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1550B" w:rsidP="00194810" w:rsidRDefault="00D60E93" w14:paraId="4B4D1ABB" wp14:textId="77777777">
      <w:pPr>
        <w:jc w:val="center"/>
      </w:pPr>
      <w:r>
        <w:t xml:space="preserve">Groep 6 </w:t>
      </w:r>
      <w:r w:rsidR="00194810">
        <w:t>Lesprogramma voor thuis</w:t>
      </w:r>
    </w:p>
    <w:p xmlns:wp14="http://schemas.microsoft.com/office/word/2010/wordml" w:rsidR="00194810" w:rsidP="00194810" w:rsidRDefault="00194810" w14:paraId="797A7DD7" wp14:textId="357872C9">
      <w:r w:rsidR="5EAC8727">
        <w:rPr/>
        <w:t>Hallo lieve kinders</w:t>
      </w:r>
      <w:r w:rsidR="00194810">
        <w:rPr/>
        <w:t>,</w:t>
      </w:r>
    </w:p>
    <w:p xmlns:wp14="http://schemas.microsoft.com/office/word/2010/wordml" w:rsidR="00194810" w:rsidP="0B19D82D" w:rsidRDefault="00194810" w14:paraId="47C7BA6F" wp14:textId="6815FAB5">
      <w:pPr>
        <w:pStyle w:val="Standaard"/>
      </w:pPr>
    </w:p>
    <w:p xmlns:wp14="http://schemas.microsoft.com/office/word/2010/wordml" w:rsidR="00194810" w:rsidP="0B19D82D" w:rsidRDefault="00194810" w14:paraId="06C55AC4" wp14:textId="07345FCF">
      <w:pPr>
        <w:pStyle w:val="Standaard"/>
      </w:pPr>
      <w:r w:rsidR="15CA3F0D">
        <w:rPr/>
        <w:t xml:space="preserve">Vandaag heb je gewerkt aan je dagprogramma. Ik denk dat het best een beetje puzzelen is geweest. Alles gaat anders dan we gewend zijn. We missen </w:t>
      </w:r>
      <w:r w:rsidR="6A03ED11">
        <w:rPr/>
        <w:t>de gezelligheid van het in de klas samen werken. Ik hoop dat je toch met plezier aan de slag gaat.</w:t>
      </w:r>
    </w:p>
    <w:p xmlns:wp14="http://schemas.microsoft.com/office/word/2010/wordml" w:rsidR="00194810" w:rsidP="0B19D82D" w:rsidRDefault="00194810" w14:paraId="585D320E" wp14:textId="0BDAD9E3">
      <w:pPr>
        <w:pStyle w:val="Standaard"/>
      </w:pPr>
      <w:r w:rsidR="15CA3F0D">
        <w:rPr/>
        <w:t>Hieronder vind je het programma voor morgen</w:t>
      </w:r>
      <w:r w:rsidR="17808747">
        <w:rPr/>
        <w:t xml:space="preserve">. </w:t>
      </w:r>
      <w:r w:rsidR="00194810">
        <w:rPr/>
        <w:t>Lees en kijk goed wat je moet doen.</w:t>
      </w:r>
    </w:p>
    <w:p xmlns:wp14="http://schemas.microsoft.com/office/word/2010/wordml" w:rsidR="00194810" w:rsidP="00194810" w:rsidRDefault="004123C7" w14:paraId="79E4915C" wp14:textId="77777777">
      <w:pPr>
        <w:pStyle w:val="Geenafstand"/>
      </w:pPr>
      <w:r>
        <w:t xml:space="preserve">Heb je een vraag, mag je </w:t>
      </w:r>
      <w:r w:rsidR="003B436A">
        <w:t>mailen</w:t>
      </w:r>
      <w:r>
        <w:t xml:space="preserve"> (tussen 9.00 uur en 12.00 uur)</w:t>
      </w:r>
      <w:r w:rsidR="003B436A">
        <w:t xml:space="preserve"> op dinsdag, woensdag, donderdag </w:t>
      </w:r>
      <w:r w:rsidR="00194810">
        <w:t xml:space="preserve"> </w:t>
      </w:r>
      <w:r>
        <w:t xml:space="preserve">naar </w:t>
      </w:r>
      <w:hyperlink w:history="1" r:id="rId5">
        <w:r w:rsidRPr="00207D70">
          <w:rPr>
            <w:rStyle w:val="Hyperlink"/>
          </w:rPr>
          <w:t>hcvijsseldijk@jandebakkerschool.nl</w:t>
        </w:r>
      </w:hyperlink>
      <w:r>
        <w:t xml:space="preserve"> </w:t>
      </w:r>
      <w:r w:rsidR="003B436A">
        <w:t xml:space="preserve">  op maandag en vrijdag</w:t>
      </w:r>
      <w:r>
        <w:t xml:space="preserve"> naar </w:t>
      </w:r>
      <w:r w:rsidR="003B436A">
        <w:t xml:space="preserve"> </w:t>
      </w:r>
      <w:hyperlink w:history="1" r:id="rId6">
        <w:r w:rsidRPr="00207D70" w:rsidR="003B436A">
          <w:rPr>
            <w:rStyle w:val="Hyperlink"/>
          </w:rPr>
          <w:t>mhvdwijngaard@jandebakkerschool.nl</w:t>
        </w:r>
      </w:hyperlink>
      <w:r w:rsidR="003B436A">
        <w:t xml:space="preserve"> </w:t>
      </w:r>
    </w:p>
    <w:p xmlns:wp14="http://schemas.microsoft.com/office/word/2010/wordml" w:rsidR="00194810" w:rsidP="00194810" w:rsidRDefault="004123C7" w14:paraId="1F056A6D" wp14:textId="77777777">
      <w:pPr>
        <w:pStyle w:val="Geenafstand"/>
      </w:pPr>
      <w:r w:rsidR="004123C7">
        <w:rPr/>
        <w:t>Wij</w:t>
      </w:r>
      <w:r w:rsidR="00194810">
        <w:rPr/>
        <w:t xml:space="preserve"> wens</w:t>
      </w:r>
      <w:r w:rsidR="004123C7">
        <w:rPr/>
        <w:t>en</w:t>
      </w:r>
      <w:r w:rsidR="00194810">
        <w:rPr/>
        <w:t xml:space="preserve"> je heel veel succes bij het maken van je werk.</w:t>
      </w:r>
    </w:p>
    <w:p w:rsidR="0B19D82D" w:rsidP="0B19D82D" w:rsidRDefault="0B19D82D" w14:paraId="2C731F5B" w14:textId="4634D388">
      <w:pPr>
        <w:pStyle w:val="Geenafstand"/>
      </w:pPr>
    </w:p>
    <w:p w:rsidR="7B14600D" w:rsidP="0B19D82D" w:rsidRDefault="7B14600D" w14:paraId="3CFA3658" w14:textId="2B4B8D4E">
      <w:pPr>
        <w:pStyle w:val="Geenafstand"/>
      </w:pPr>
      <w:r w:rsidR="7B14600D">
        <w:rPr/>
        <w:t>Zondag is bij juf van Herk-Samso</w:t>
      </w:r>
      <w:r w:rsidR="2DE58DD3">
        <w:rPr/>
        <w:t>n</w:t>
      </w:r>
      <w:r w:rsidR="528BE685">
        <w:rPr/>
        <w:t xml:space="preserve"> een zoontje geboren. Hij heet </w:t>
      </w:r>
      <w:proofErr w:type="spellStart"/>
      <w:r w:rsidR="528BE685">
        <w:rPr/>
        <w:t>Gerrian</w:t>
      </w:r>
      <w:proofErr w:type="spellEnd"/>
      <w:r w:rsidR="528BE685">
        <w:rPr/>
        <w:t>.</w:t>
      </w:r>
    </w:p>
    <w:p w:rsidR="528BE685" w:rsidP="0B19D82D" w:rsidRDefault="528BE685" w14:paraId="3BFD249E" w14:textId="31E0AF3E">
      <w:pPr>
        <w:pStyle w:val="Geenafstand"/>
      </w:pPr>
      <w:r w:rsidR="528BE685">
        <w:rPr/>
        <w:t>Gisteren is een oom van juf Van der Wijngaard overleden. Zo zien we dat vreugde en verdriet heel dicht</w:t>
      </w:r>
      <w:r w:rsidR="14A54E1B">
        <w:rPr/>
        <w:t xml:space="preserve"> bij elkaar liggen. We bidden dat </w:t>
      </w:r>
      <w:r w:rsidR="4773B6DC">
        <w:rPr/>
        <w:t>de Heere Zijn troost en nabijheid doet ervaren.</w:t>
      </w:r>
    </w:p>
    <w:p w:rsidR="0B19D82D" w:rsidP="0B19D82D" w:rsidRDefault="0B19D82D" w14:paraId="04E34A15" w14:textId="26B24B6C">
      <w:pPr>
        <w:pStyle w:val="Geenafstand"/>
        <w:jc w:val="right"/>
      </w:pPr>
    </w:p>
    <w:p xmlns:wp14="http://schemas.microsoft.com/office/word/2010/wordml" w:rsidR="00367C3E" w:rsidP="00367C3E" w:rsidRDefault="00367C3E" w14:paraId="6BD9F1D8" wp14:textId="77777777">
      <w:pPr>
        <w:pStyle w:val="Geenafstand"/>
        <w:jc w:val="right"/>
      </w:pPr>
      <w:r>
        <w:t>Met vriendelijke groet,</w:t>
      </w:r>
    </w:p>
    <w:p xmlns:wp14="http://schemas.microsoft.com/office/word/2010/wordml" w:rsidR="004123C7" w:rsidP="004123C7" w:rsidRDefault="004123C7" w14:paraId="466A9090" wp14:textId="77777777">
      <w:pPr>
        <w:pStyle w:val="Geenafstand"/>
        <w:jc w:val="right"/>
      </w:pPr>
      <w:r>
        <w:t>Juf Van IJsseldijk</w:t>
      </w:r>
    </w:p>
    <w:p xmlns:wp14="http://schemas.microsoft.com/office/word/2010/wordml" w:rsidR="00367C3E" w:rsidP="00B06AC7" w:rsidRDefault="003B436A" w14:paraId="3A913912" wp14:textId="77777777">
      <w:pPr>
        <w:pStyle w:val="Geenafstand"/>
        <w:jc w:val="right"/>
      </w:pPr>
      <w:r>
        <w:t>Juf Van der Wijngaard</w:t>
      </w:r>
    </w:p>
    <w:p xmlns:wp14="http://schemas.microsoft.com/office/word/2010/wordml" w:rsidR="00194810" w:rsidP="00194810" w:rsidRDefault="00367C3E" w14:paraId="1289427F" wp14:textId="77777777">
      <w:pPr>
        <w:pStyle w:val="Geenafstand"/>
      </w:pPr>
      <w:r>
        <w:t>L</w:t>
      </w:r>
      <w:r w:rsidR="00A916C1">
        <w:t>esprogramma:</w:t>
      </w:r>
    </w:p>
    <w:p xmlns:wp14="http://schemas.microsoft.com/office/word/2010/wordml" w:rsidRPr="004E19A9" w:rsidR="004E19A9" w:rsidP="00194810" w:rsidRDefault="004E19A9" w14:paraId="672A6659" wp14:textId="77777777">
      <w:pPr>
        <w:pStyle w:val="Geenafstand"/>
        <w:rPr>
          <w:sz w:val="20"/>
          <w:szCs w:val="20"/>
        </w:rPr>
      </w:pPr>
    </w:p>
    <w:p xmlns:wp14="http://schemas.microsoft.com/office/word/2010/wordml" w:rsidRPr="004E19A9" w:rsidR="004E19A9" w:rsidP="004E19A9" w:rsidRDefault="00977C19" w14:paraId="4D819A99" wp14:textId="77777777">
      <w:pPr>
        <w:pStyle w:val="Geenafstand"/>
        <w:rPr>
          <w:b/>
        </w:rPr>
      </w:pPr>
      <w:r>
        <w:rPr>
          <w:b/>
        </w:rPr>
        <w:t xml:space="preserve">Woensdag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182"/>
        <w:gridCol w:w="2005"/>
        <w:gridCol w:w="829"/>
        <w:gridCol w:w="3917"/>
        <w:gridCol w:w="1129"/>
      </w:tblGrid>
      <w:tr xmlns:wp14="http://schemas.microsoft.com/office/word/2010/wordml" w:rsidRPr="004E19A9" w:rsidR="006F1DF4" w:rsidTr="477540B5" w14:paraId="5C7D6AC4" wp14:textId="77777777">
        <w:tc>
          <w:tcPr>
            <w:tcW w:w="1080" w:type="dxa"/>
            <w:tcMar/>
          </w:tcPr>
          <w:p w:rsidRPr="004E19A9" w:rsidR="004E19A9" w:rsidP="00D60E93" w:rsidRDefault="004E19A9" w14:paraId="77FDD05A" wp14:textId="77777777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Vak</w:t>
            </w:r>
          </w:p>
        </w:tc>
        <w:tc>
          <w:tcPr>
            <w:tcW w:w="2034" w:type="dxa"/>
            <w:tcMar/>
          </w:tcPr>
          <w:p w:rsidRPr="004E19A9" w:rsidR="004E19A9" w:rsidP="00D60E93" w:rsidRDefault="004E19A9" w14:paraId="19002E71" wp14:textId="77777777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Lesstof</w:t>
            </w:r>
          </w:p>
        </w:tc>
        <w:tc>
          <w:tcPr>
            <w:tcW w:w="838" w:type="dxa"/>
            <w:tcMar/>
          </w:tcPr>
          <w:p w:rsidRPr="004E19A9" w:rsidR="004E19A9" w:rsidP="00D60E93" w:rsidRDefault="004E19A9" w14:paraId="493A01C2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4E19A9">
              <w:rPr>
                <w:b/>
                <w:sz w:val="20"/>
                <w:szCs w:val="20"/>
              </w:rPr>
              <w:t>Blz</w:t>
            </w:r>
            <w:proofErr w:type="spellEnd"/>
          </w:p>
        </w:tc>
        <w:tc>
          <w:tcPr>
            <w:tcW w:w="3981" w:type="dxa"/>
            <w:tcMar/>
          </w:tcPr>
          <w:p w:rsidRPr="004E19A9" w:rsidR="004E19A9" w:rsidP="00D60E93" w:rsidRDefault="004E19A9" w14:paraId="38C0792F" wp14:textId="77777777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Extra uitleg bij het te maken werk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574FA0C1" wp14:textId="77777777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Dit heb ik klaar en zo ging het!</w:t>
            </w:r>
          </w:p>
        </w:tc>
      </w:tr>
      <w:tr xmlns:wp14="http://schemas.microsoft.com/office/word/2010/wordml" w:rsidRPr="004E19A9" w:rsidR="006F1DF4" w:rsidTr="477540B5" w14:paraId="4DEDB82D" wp14:textId="77777777">
        <w:tc>
          <w:tcPr>
            <w:tcW w:w="1080" w:type="dxa"/>
            <w:tcMar/>
          </w:tcPr>
          <w:p w:rsidR="008B7CCE" w:rsidP="008B7CCE" w:rsidRDefault="008B7CCE" w14:paraId="3B21C9C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Leerwerk</w:t>
            </w:r>
          </w:p>
          <w:p w:rsidRPr="004E19A9" w:rsidR="004E19A9" w:rsidP="008B7CCE" w:rsidRDefault="008B7CCE" w14:paraId="2708A7E5" wp14:textId="777777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“huiswerk”</w:t>
            </w:r>
          </w:p>
        </w:tc>
        <w:tc>
          <w:tcPr>
            <w:tcW w:w="2034" w:type="dxa"/>
            <w:tcMar/>
          </w:tcPr>
          <w:p w:rsidRPr="004E19A9" w:rsidR="004E19A9" w:rsidP="00D60E93" w:rsidRDefault="008B7CCE" w14:paraId="02538A74" wp14:textId="777777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 totaal 30 min mee bezig zijn</w:t>
            </w:r>
          </w:p>
        </w:tc>
        <w:tc>
          <w:tcPr>
            <w:tcW w:w="838" w:type="dxa"/>
            <w:tcMar/>
          </w:tcPr>
          <w:p w:rsidRPr="004E19A9" w:rsidR="004E19A9" w:rsidP="00D60E93" w:rsidRDefault="004E19A9" w14:paraId="0A37501D" wp14:textId="77777777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Mar/>
          </w:tcPr>
          <w:p w:rsidR="008B7CCE" w:rsidP="008B7CCE" w:rsidRDefault="008B7CCE" w14:paraId="7B2379A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 van de week zingen</w:t>
            </w:r>
          </w:p>
          <w:p w:rsidR="008B7CCE" w:rsidP="008B7CCE" w:rsidRDefault="008B7CCE" w14:paraId="70517207" wp14:textId="1FD3CD86">
            <w:pPr>
              <w:rPr>
                <w:sz w:val="18"/>
                <w:szCs w:val="18"/>
              </w:rPr>
            </w:pPr>
            <w:r w:rsidRPr="477540B5" w:rsidR="008B7CCE">
              <w:rPr>
                <w:sz w:val="18"/>
                <w:szCs w:val="18"/>
              </w:rPr>
              <w:t xml:space="preserve">Namen en feiten les  </w:t>
            </w:r>
            <w:r w:rsidRPr="477540B5" w:rsidR="11BEFC0C">
              <w:rPr>
                <w:sz w:val="18"/>
                <w:szCs w:val="18"/>
              </w:rPr>
              <w:t>24</w:t>
            </w:r>
            <w:r w:rsidRPr="477540B5" w:rsidR="008B7CCE">
              <w:rPr>
                <w:sz w:val="18"/>
                <w:szCs w:val="18"/>
              </w:rPr>
              <w:t xml:space="preserve">   overlezen</w:t>
            </w:r>
          </w:p>
          <w:p w:rsidRPr="004E19A9" w:rsidR="006F1DF4" w:rsidP="008B7CCE" w:rsidRDefault="008B7CCE" w14:paraId="6262B9D7" wp14:textId="042A2AC4">
            <w:pPr>
              <w:rPr>
                <w:sz w:val="20"/>
                <w:szCs w:val="20"/>
              </w:rPr>
            </w:pPr>
            <w:r w:rsidRPr="477540B5" w:rsidR="008B7CCE">
              <w:rPr>
                <w:sz w:val="18"/>
                <w:szCs w:val="18"/>
              </w:rPr>
              <w:t xml:space="preserve">Engels les    </w:t>
            </w:r>
            <w:r w:rsidRPr="477540B5" w:rsidR="51BBEC07">
              <w:rPr>
                <w:sz w:val="18"/>
                <w:szCs w:val="18"/>
              </w:rPr>
              <w:t>17</w:t>
            </w:r>
            <w:r w:rsidRPr="477540B5" w:rsidR="008B7CCE">
              <w:rPr>
                <w:sz w:val="18"/>
                <w:szCs w:val="18"/>
              </w:rPr>
              <w:t xml:space="preserve">   woordjes leren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0D3178DC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67456" behindDoc="0" locked="0" layoutInCell="1" allowOverlap="1" wp14:anchorId="18813DD1" wp14:editId="312D3C6A">
                  <wp:simplePos x="0" y="0"/>
                  <wp:positionH relativeFrom="column">
                    <wp:posOffset>-11053</wp:posOffset>
                  </wp:positionH>
                  <wp:positionV relativeFrom="paragraph">
                    <wp:posOffset>172162</wp:posOffset>
                  </wp:positionV>
                  <wp:extent cx="578514" cy="242371"/>
                  <wp:effectExtent l="0" t="0" r="0" b="5715"/>
                  <wp:wrapNone/>
                  <wp:docPr id="7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 w:rsidR="004E19A9">
              <w:rPr>
                <w:sz w:val="20"/>
                <w:szCs w:val="20"/>
              </w:rPr>
              <w:t>Klaar:…….</w:t>
            </w:r>
          </w:p>
        </w:tc>
      </w:tr>
      <w:tr xmlns:wp14="http://schemas.microsoft.com/office/word/2010/wordml" w:rsidRPr="004E19A9" w:rsidR="006F1DF4" w:rsidTr="477540B5" w14:paraId="37D0D530" wp14:textId="77777777">
        <w:tc>
          <w:tcPr>
            <w:tcW w:w="1080" w:type="dxa"/>
            <w:tcMar/>
          </w:tcPr>
          <w:p w:rsidRPr="004E19A9" w:rsidR="004E19A9" w:rsidP="00D60E93" w:rsidRDefault="008B7CCE" w14:paraId="6DAF1CB7" wp14:textId="777777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Bijbelse Geschiedenis</w:t>
            </w:r>
          </w:p>
        </w:tc>
        <w:tc>
          <w:tcPr>
            <w:tcW w:w="2034" w:type="dxa"/>
            <w:tcMar/>
          </w:tcPr>
          <w:p w:rsidRPr="004E19A9" w:rsidR="004E19A9" w:rsidP="00D60E93" w:rsidRDefault="004E19A9" w14:paraId="5DAB6C7B" wp14:textId="77777777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Mar/>
          </w:tcPr>
          <w:p w:rsidRPr="004E19A9" w:rsidR="004E19A9" w:rsidP="00D60E93" w:rsidRDefault="004E19A9" w14:paraId="02EB378F" wp14:textId="77777777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Mar/>
          </w:tcPr>
          <w:p w:rsidRPr="004E19A9" w:rsidR="004E19A9" w:rsidP="00D60E93" w:rsidRDefault="008B7CCE" w14:paraId="14BDADB8" wp14:textId="777777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Zie meegestuurde rooster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52D6A151" wp14:textId="77777777">
            <w:pPr>
              <w:rPr>
                <w:sz w:val="20"/>
                <w:szCs w:val="20"/>
              </w:rPr>
            </w:pPr>
            <w:r w:rsidRPr="004E19A9">
              <w:rPr>
                <w:sz w:val="20"/>
                <w:szCs w:val="20"/>
              </w:rPr>
              <w:t>Klaar:…….</w:t>
            </w:r>
          </w:p>
          <w:p w:rsidRPr="004E19A9" w:rsidR="004E19A9" w:rsidP="00D60E93" w:rsidRDefault="004E19A9" w14:paraId="23F3A869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68480" behindDoc="0" locked="0" layoutInCell="1" allowOverlap="1" wp14:anchorId="2F737EE8" wp14:editId="7CD8604C">
                  <wp:simplePos x="0" y="0"/>
                  <wp:positionH relativeFrom="column">
                    <wp:posOffset>5439</wp:posOffset>
                  </wp:positionH>
                  <wp:positionV relativeFrom="paragraph">
                    <wp:posOffset>44274</wp:posOffset>
                  </wp:positionV>
                  <wp:extent cx="578514" cy="242371"/>
                  <wp:effectExtent l="0" t="0" r="0" b="5715"/>
                  <wp:wrapNone/>
                  <wp:docPr id="8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2842553">
              <w:rPr/>
              <w:t/>
            </w:r>
            <w:r w:rsidR="0B19D82D">
              <w:rPr/>
              <w:t/>
            </w:r>
            <w:r w:rsidR="477540B5">
              <w:rPr/>
              <w:t/>
            </w:r>
          </w:p>
          <w:p w:rsidRPr="004E19A9" w:rsidR="004E19A9" w:rsidP="00D60E93" w:rsidRDefault="004E19A9" w14:paraId="6A05A80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4E19A9" w:rsidR="006F1DF4" w:rsidTr="477540B5" w14:paraId="6857FFED" wp14:textId="77777777">
        <w:tc>
          <w:tcPr>
            <w:tcW w:w="1080" w:type="dxa"/>
            <w:tcMar/>
          </w:tcPr>
          <w:p w:rsidRPr="004E19A9" w:rsidR="004E19A9" w:rsidP="00D60E93" w:rsidRDefault="008B7CCE" w14:paraId="6E86EB6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2034" w:type="dxa"/>
            <w:tcMar/>
          </w:tcPr>
          <w:p w:rsidRPr="004E19A9" w:rsidR="004E19A9" w:rsidP="00D60E93" w:rsidRDefault="004E19A9" w14:paraId="5A39BBE3" wp14:textId="65C5F7B7">
            <w:pPr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 xml:space="preserve">Thema 6 les 2 </w:t>
            </w:r>
          </w:p>
        </w:tc>
        <w:tc>
          <w:tcPr>
            <w:tcW w:w="838" w:type="dxa"/>
            <w:tcMar/>
          </w:tcPr>
          <w:p w:rsidRPr="004E19A9" w:rsidR="004E19A9" w:rsidP="00D60E93" w:rsidRDefault="004E19A9" w14:paraId="41C8F396" wp14:textId="0871C82F">
            <w:pPr>
              <w:rPr>
                <w:sz w:val="20"/>
                <w:szCs w:val="20"/>
              </w:rPr>
            </w:pPr>
            <w:proofErr w:type="spellStart"/>
            <w:r w:rsidRPr="3EE5C38C" w:rsidR="3EE5C38C">
              <w:rPr>
                <w:sz w:val="20"/>
                <w:szCs w:val="20"/>
              </w:rPr>
              <w:t>Blz</w:t>
            </w:r>
            <w:proofErr w:type="spellEnd"/>
            <w:r w:rsidRPr="3EE5C38C" w:rsidR="3EE5C38C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3981" w:type="dxa"/>
            <w:tcMar/>
          </w:tcPr>
          <w:p w:rsidRPr="004E19A9" w:rsidR="006F1DF4" w:rsidP="00D60E93" w:rsidRDefault="006F1DF4" w14:paraId="72A3D3EC" wp14:textId="75D9613D">
            <w:pPr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Maak opdracht ** en ***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40874AF5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69504" behindDoc="0" locked="0" layoutInCell="1" allowOverlap="1" wp14:anchorId="13F33188" wp14:editId="73BFF3DD">
                  <wp:simplePos x="0" y="0"/>
                  <wp:positionH relativeFrom="column">
                    <wp:posOffset>-1324</wp:posOffset>
                  </wp:positionH>
                  <wp:positionV relativeFrom="paragraph">
                    <wp:posOffset>163463</wp:posOffset>
                  </wp:positionV>
                  <wp:extent cx="578514" cy="242371"/>
                  <wp:effectExtent l="0" t="0" r="0" b="5715"/>
                  <wp:wrapNone/>
                  <wp:docPr id="9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 w:rsidR="004E19A9">
              <w:rPr>
                <w:sz w:val="20"/>
                <w:szCs w:val="20"/>
              </w:rPr>
              <w:t>Klaar:……..</w:t>
            </w:r>
          </w:p>
        </w:tc>
      </w:tr>
      <w:tr xmlns:wp14="http://schemas.microsoft.com/office/word/2010/wordml" w:rsidRPr="004E19A9" w:rsidR="006F1DF4" w:rsidTr="477540B5" w14:paraId="0324ACA7" wp14:textId="77777777">
        <w:tc>
          <w:tcPr>
            <w:tcW w:w="1080" w:type="dxa"/>
            <w:tcMar/>
          </w:tcPr>
          <w:p w:rsidRPr="004E19A9" w:rsidR="004E19A9" w:rsidP="00D60E93" w:rsidRDefault="008B7CCE" w14:paraId="6C91776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</w:t>
            </w:r>
          </w:p>
        </w:tc>
        <w:tc>
          <w:tcPr>
            <w:tcW w:w="2034" w:type="dxa"/>
            <w:tcMar/>
          </w:tcPr>
          <w:p w:rsidRPr="004E19A9" w:rsidR="004E19A9" w:rsidP="00D60E93" w:rsidRDefault="004E19A9" w14:paraId="0D0B940D" wp14:textId="4FCF90F9">
            <w:pPr>
              <w:rPr>
                <w:sz w:val="20"/>
                <w:szCs w:val="20"/>
              </w:rPr>
            </w:pPr>
            <w:r w:rsidRPr="477540B5" w:rsidR="55B2E026">
              <w:rPr>
                <w:sz w:val="20"/>
                <w:szCs w:val="20"/>
              </w:rPr>
              <w:t>Na de toets blok 1</w:t>
            </w:r>
          </w:p>
        </w:tc>
        <w:tc>
          <w:tcPr>
            <w:tcW w:w="838" w:type="dxa"/>
            <w:tcMar/>
          </w:tcPr>
          <w:p w:rsidRPr="004E19A9" w:rsidR="004E19A9" w:rsidP="00D60E93" w:rsidRDefault="004E19A9" w14:paraId="0E27B00A" wp14:textId="1F29B5B3">
            <w:pPr>
              <w:rPr>
                <w:sz w:val="20"/>
                <w:szCs w:val="20"/>
              </w:rPr>
            </w:pPr>
            <w:proofErr w:type="spellStart"/>
            <w:r w:rsidRPr="477540B5" w:rsidR="55B2E026">
              <w:rPr>
                <w:sz w:val="20"/>
                <w:szCs w:val="20"/>
              </w:rPr>
              <w:t>Blz</w:t>
            </w:r>
            <w:proofErr w:type="spellEnd"/>
            <w:r w:rsidRPr="477540B5" w:rsidR="55B2E026">
              <w:rPr>
                <w:sz w:val="20"/>
                <w:szCs w:val="20"/>
              </w:rPr>
              <w:t xml:space="preserve"> 22,23</w:t>
            </w:r>
          </w:p>
        </w:tc>
        <w:tc>
          <w:tcPr>
            <w:tcW w:w="3981" w:type="dxa"/>
            <w:tcMar/>
          </w:tcPr>
          <w:p w:rsidR="17DC7F5F" w:rsidP="477540B5" w:rsidRDefault="17DC7F5F" w14:paraId="600F9B08" w14:textId="4450F116">
            <w:pPr>
              <w:pStyle w:val="Standaard"/>
              <w:ind w:left="0"/>
              <w:rPr>
                <w:sz w:val="20"/>
                <w:szCs w:val="20"/>
              </w:rPr>
            </w:pPr>
            <w:proofErr w:type="spellStart"/>
            <w:r w:rsidRPr="477540B5" w:rsidR="17DC7F5F">
              <w:rPr>
                <w:sz w:val="20"/>
                <w:szCs w:val="20"/>
              </w:rPr>
              <w:t>Opdr</w:t>
            </w:r>
            <w:proofErr w:type="spellEnd"/>
            <w:r w:rsidRPr="477540B5" w:rsidR="17DC7F5F">
              <w:rPr>
                <w:sz w:val="20"/>
                <w:szCs w:val="20"/>
              </w:rPr>
              <w:t xml:space="preserve"> 1. Reken het uit met sprongen zoals in het voorbeeld staat. Probeer de sprongen handig te maken. Hoeveel </w:t>
            </w:r>
            <w:r w:rsidRPr="477540B5" w:rsidR="024846F0">
              <w:rPr>
                <w:sz w:val="20"/>
                <w:szCs w:val="20"/>
              </w:rPr>
              <w:t xml:space="preserve">tijd zit er tussen </w:t>
            </w:r>
            <w:r w:rsidRPr="477540B5" w:rsidR="024846F0">
              <w:rPr>
                <w:sz w:val="20"/>
                <w:szCs w:val="20"/>
              </w:rPr>
              <w:t>de</w:t>
            </w:r>
            <w:r w:rsidRPr="477540B5" w:rsidR="024846F0">
              <w:rPr>
                <w:sz w:val="20"/>
                <w:szCs w:val="20"/>
              </w:rPr>
              <w:t xml:space="preserve"> twee tijdstippen?</w:t>
            </w:r>
          </w:p>
          <w:p w:rsidR="024846F0" w:rsidP="477540B5" w:rsidRDefault="024846F0" w14:paraId="7694CC1E" w14:textId="4E21C6FD">
            <w:pPr>
              <w:pStyle w:val="Standaard"/>
              <w:ind w:left="0"/>
              <w:rPr>
                <w:sz w:val="20"/>
                <w:szCs w:val="20"/>
              </w:rPr>
            </w:pPr>
            <w:proofErr w:type="spellStart"/>
            <w:r w:rsidRPr="477540B5" w:rsidR="024846F0">
              <w:rPr>
                <w:sz w:val="20"/>
                <w:szCs w:val="20"/>
              </w:rPr>
              <w:t>Opdr</w:t>
            </w:r>
            <w:proofErr w:type="spellEnd"/>
            <w:r w:rsidRPr="477540B5" w:rsidR="024846F0">
              <w:rPr>
                <w:sz w:val="20"/>
                <w:szCs w:val="20"/>
              </w:rPr>
              <w:t xml:space="preserve"> 4 en 5</w:t>
            </w:r>
          </w:p>
          <w:p w:rsidRPr="004E19A9" w:rsidR="004E19A9" w:rsidP="477540B5" w:rsidRDefault="004E19A9" w14:paraId="1D478C21" wp14:textId="777AC086">
            <w:pPr>
              <w:pStyle w:val="Standaard"/>
              <w:ind w:left="0"/>
              <w:rPr>
                <w:sz w:val="20"/>
                <w:szCs w:val="20"/>
              </w:rPr>
            </w:pPr>
            <w:r w:rsidRPr="477540B5" w:rsidR="55B2E026">
              <w:rPr>
                <w:sz w:val="20"/>
                <w:szCs w:val="20"/>
              </w:rPr>
              <w:t>Ik hoop dat jullie thuis een liniaal hebben...</w:t>
            </w:r>
          </w:p>
          <w:p w:rsidRPr="004E19A9" w:rsidR="004E19A9" w:rsidP="477540B5" w:rsidRDefault="004E19A9" w14:paraId="60061E4C" wp14:textId="1BB18EA8">
            <w:pPr>
              <w:pStyle w:val="Standaard"/>
              <w:ind w:left="0"/>
              <w:rPr>
                <w:sz w:val="20"/>
                <w:szCs w:val="20"/>
              </w:rPr>
            </w:pPr>
            <w:r w:rsidRPr="477540B5" w:rsidR="55B2E026">
              <w:rPr>
                <w:sz w:val="20"/>
                <w:szCs w:val="20"/>
              </w:rPr>
              <w:t xml:space="preserve">Bij opdracht </w:t>
            </w:r>
            <w:r w:rsidRPr="477540B5" w:rsidR="0029E42A">
              <w:rPr>
                <w:sz w:val="20"/>
                <w:szCs w:val="20"/>
              </w:rPr>
              <w:t>4 en 5</w:t>
            </w:r>
            <w:r w:rsidRPr="477540B5" w:rsidR="55B2E026">
              <w:rPr>
                <w:sz w:val="20"/>
                <w:szCs w:val="20"/>
              </w:rPr>
              <w:t xml:space="preserve"> moet je kijken hoeveel blokjes van 1 cm je kunt maken in het kaartje. Natuurlijk mag je niet in je boek schrijven. Je kunt het wel</w:t>
            </w:r>
            <w:r w:rsidRPr="477540B5" w:rsidR="4BEF3464">
              <w:rPr>
                <w:sz w:val="20"/>
                <w:szCs w:val="20"/>
              </w:rPr>
              <w:t xml:space="preserve"> op een blaadje namaken.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2223C222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70528" behindDoc="0" locked="0" layoutInCell="1" allowOverlap="1" wp14:anchorId="25FB4DBD" wp14:editId="34E2073B">
                  <wp:simplePos x="0" y="0"/>
                  <wp:positionH relativeFrom="column">
                    <wp:posOffset>6368</wp:posOffset>
                  </wp:positionH>
                  <wp:positionV relativeFrom="paragraph">
                    <wp:posOffset>204455</wp:posOffset>
                  </wp:positionV>
                  <wp:extent cx="578514" cy="242371"/>
                  <wp:effectExtent l="0" t="0" r="0" b="5715"/>
                  <wp:wrapNone/>
                  <wp:docPr id="10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 w:rsidR="004E19A9">
              <w:rPr>
                <w:sz w:val="20"/>
                <w:szCs w:val="20"/>
              </w:rPr>
              <w:t>Klaar:……..</w:t>
            </w:r>
          </w:p>
        </w:tc>
      </w:tr>
      <w:tr xmlns:wp14="http://schemas.microsoft.com/office/word/2010/wordml" w:rsidRPr="004E19A9" w:rsidR="006F1DF4" w:rsidTr="477540B5" w14:paraId="5C6600E8" wp14:textId="77777777">
        <w:tc>
          <w:tcPr>
            <w:tcW w:w="1080" w:type="dxa"/>
            <w:tcMar/>
          </w:tcPr>
          <w:p w:rsidRPr="004E19A9" w:rsidR="004E19A9" w:rsidP="00D60E93" w:rsidRDefault="000164B6" w14:paraId="7EFD61E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</w:t>
            </w:r>
          </w:p>
        </w:tc>
        <w:tc>
          <w:tcPr>
            <w:tcW w:w="2034" w:type="dxa"/>
            <w:tcMar/>
          </w:tcPr>
          <w:p w:rsidRPr="004E19A9" w:rsidR="004E19A9" w:rsidP="00D60E93" w:rsidRDefault="004E19A9" w14:paraId="44EAFD9C" wp14:textId="7642E8B6">
            <w:pPr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Thema 6</w:t>
            </w:r>
          </w:p>
        </w:tc>
        <w:tc>
          <w:tcPr>
            <w:tcW w:w="838" w:type="dxa"/>
            <w:tcMar/>
          </w:tcPr>
          <w:p w:rsidRPr="004E19A9" w:rsidR="004E19A9" w:rsidP="3EE5C38C" w:rsidRDefault="004E19A9" w14:paraId="29D0B264" wp14:textId="7E5942F8">
            <w:pPr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Werkb</w:t>
            </w:r>
          </w:p>
          <w:p w:rsidRPr="004E19A9" w:rsidR="004E19A9" w:rsidP="3EE5C38C" w:rsidRDefault="004E19A9" w14:paraId="4B94D5A5" wp14:textId="7C631E05">
            <w:pPr>
              <w:pStyle w:val="Standaard"/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Blz 22</w:t>
            </w:r>
          </w:p>
        </w:tc>
        <w:tc>
          <w:tcPr>
            <w:tcW w:w="3981" w:type="dxa"/>
            <w:tcMar/>
          </w:tcPr>
          <w:p w:rsidRPr="004E19A9" w:rsidR="006F1DF4" w:rsidP="3EE5C38C" w:rsidRDefault="006F1DF4" w14:paraId="33CFEB92" wp14:textId="068D69DE">
            <w:pPr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Lees goed de leerhulp(</w:t>
            </w:r>
            <w:proofErr w:type="spellStart"/>
            <w:r w:rsidRPr="3EE5C38C" w:rsidR="3EE5C38C">
              <w:rPr>
                <w:sz w:val="20"/>
                <w:szCs w:val="20"/>
              </w:rPr>
              <w:t>blz</w:t>
            </w:r>
            <w:proofErr w:type="spellEnd"/>
            <w:r w:rsidRPr="3EE5C38C" w:rsidR="3EE5C38C">
              <w:rPr>
                <w:sz w:val="20"/>
                <w:szCs w:val="20"/>
              </w:rPr>
              <w:t xml:space="preserve"> 22) en de praathulp ( blz 23)</w:t>
            </w:r>
          </w:p>
          <w:p w:rsidRPr="004E19A9" w:rsidR="006F1DF4" w:rsidP="3EE5C38C" w:rsidRDefault="006F1DF4" w14:paraId="7227D913" wp14:textId="790922EB">
            <w:pPr>
              <w:pStyle w:val="Standaard"/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Kies een spel wat je leuk vindt.</w:t>
            </w:r>
          </w:p>
          <w:p w:rsidRPr="004E19A9" w:rsidR="006F1DF4" w:rsidP="3EE5C38C" w:rsidRDefault="006F1DF4" w14:paraId="258149CF" wp14:textId="4650E22D">
            <w:pPr>
              <w:pStyle w:val="Standaard"/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Bedenk welke spelregels het spel heeft en schrijf die kort in stappen op. Let goed op de volgorde.</w:t>
            </w:r>
          </w:p>
          <w:p w:rsidRPr="004E19A9" w:rsidR="006F1DF4" w:rsidP="3EE5C38C" w:rsidRDefault="006F1DF4" w14:paraId="3DEEC669" wp14:textId="5D0664F7">
            <w:pPr>
              <w:pStyle w:val="Standaard"/>
              <w:rPr>
                <w:sz w:val="20"/>
                <w:szCs w:val="20"/>
              </w:rPr>
            </w:pPr>
            <w:r w:rsidRPr="3EE5C38C" w:rsidR="3EE5C38C">
              <w:rPr>
                <w:sz w:val="20"/>
                <w:szCs w:val="20"/>
              </w:rPr>
              <w:t>Vraag iemand (of meerdere zusjes/broertjes) om te luisteren naar jouw uitleg. Laat de luisterhulp invullen.</w:t>
            </w:r>
          </w:p>
        </w:tc>
        <w:tc>
          <w:tcPr>
            <w:tcW w:w="1129" w:type="dxa"/>
            <w:tcMar/>
          </w:tcPr>
          <w:p w:rsidRPr="004E19A9" w:rsidR="004E19A9" w:rsidP="00D60E93" w:rsidRDefault="004E19A9" w14:paraId="441859A0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71552" behindDoc="0" locked="0" layoutInCell="1" allowOverlap="1" wp14:anchorId="5E3C256B" wp14:editId="4474628C">
                  <wp:simplePos x="0" y="0"/>
                  <wp:positionH relativeFrom="column">
                    <wp:posOffset>-11736</wp:posOffset>
                  </wp:positionH>
                  <wp:positionV relativeFrom="paragraph">
                    <wp:posOffset>175536</wp:posOffset>
                  </wp:positionV>
                  <wp:extent cx="578514" cy="242371"/>
                  <wp:effectExtent l="0" t="0" r="0" b="5715"/>
                  <wp:wrapNone/>
                  <wp:docPr id="11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 w:rsidR="004E19A9">
              <w:rPr>
                <w:sz w:val="20"/>
                <w:szCs w:val="20"/>
              </w:rPr>
              <w:t>Klaar:……...</w:t>
            </w:r>
          </w:p>
        </w:tc>
      </w:tr>
      <w:tr xmlns:wp14="http://schemas.microsoft.com/office/word/2010/wordml" w:rsidRPr="004E19A9" w:rsidR="004E19A9" w:rsidTr="477540B5" w14:paraId="31CEF3F5" wp14:textId="77777777">
        <w:tc>
          <w:tcPr>
            <w:tcW w:w="1080" w:type="dxa"/>
            <w:tcMar/>
          </w:tcPr>
          <w:p w:rsidRPr="004E19A9" w:rsidR="004E19A9" w:rsidP="00D60E93" w:rsidRDefault="004E19A9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Mar/>
          </w:tcPr>
          <w:p w:rsidRPr="004E19A9" w:rsidR="004E19A9" w:rsidP="00D60E93" w:rsidRDefault="004E19A9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Mar/>
          </w:tcPr>
          <w:p w:rsidRPr="004E19A9" w:rsidR="004E19A9" w:rsidP="00D60E93" w:rsidRDefault="004E19A9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Mar/>
          </w:tcPr>
          <w:p w:rsidRPr="004E19A9" w:rsidR="004E19A9" w:rsidP="00D60E93" w:rsidRDefault="004E19A9" w14:paraId="53128261" wp14:textId="7777777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Mar/>
          </w:tcPr>
          <w:p w:rsidRPr="004E19A9" w:rsidR="004E19A9" w:rsidP="00D60E93" w:rsidRDefault="004E19A9" w14:paraId="1BB7B6BD" wp14:textId="77777777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72576" behindDoc="0" locked="0" layoutInCell="1" allowOverlap="1" wp14:anchorId="3FF5652F" wp14:editId="44378B20">
                  <wp:simplePos x="0" y="0"/>
                  <wp:positionH relativeFrom="column">
                    <wp:posOffset>-329</wp:posOffset>
                  </wp:positionH>
                  <wp:positionV relativeFrom="paragraph">
                    <wp:posOffset>190126</wp:posOffset>
                  </wp:positionV>
                  <wp:extent cx="578514" cy="242371"/>
                  <wp:effectExtent l="0" t="0" r="0" b="5715"/>
                  <wp:wrapNone/>
                  <wp:docPr id="12" name="irc_mi" descr="Afbeeldingsresultaat voor smileys om in te kleu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 w:rsidR="004E19A9">
              <w:rPr>
                <w:sz w:val="20"/>
                <w:szCs w:val="20"/>
              </w:rPr>
              <w:t>Klaar:……...</w:t>
            </w:r>
          </w:p>
        </w:tc>
      </w:tr>
    </w:tbl>
    <w:p xmlns:wp14="http://schemas.microsoft.com/office/word/2010/wordml" w:rsidR="004E19A9" w:rsidP="00194810" w:rsidRDefault="004E19A9" w14:paraId="62486C05" wp14:textId="77777777">
      <w:pPr>
        <w:pStyle w:val="Geenafstand"/>
      </w:pPr>
    </w:p>
    <w:p xmlns:wp14="http://schemas.microsoft.com/office/word/2010/wordml" w:rsidR="004E19A9" w:rsidP="00194810" w:rsidRDefault="004E19A9" w14:paraId="4101652C" wp14:textId="77777777">
      <w:pPr>
        <w:pStyle w:val="Geenafstand"/>
      </w:pPr>
    </w:p>
    <w:p xmlns:wp14="http://schemas.microsoft.com/office/word/2010/wordml" w:rsidR="008010CF" w:rsidP="00194810" w:rsidRDefault="008010CF" w14:paraId="4B99056E" wp14:textId="77777777">
      <w:pPr>
        <w:pStyle w:val="Geenafstand"/>
      </w:pPr>
    </w:p>
    <w:p xmlns:wp14="http://schemas.microsoft.com/office/word/2010/wordml" w:rsidR="008010CF" w:rsidP="00194810" w:rsidRDefault="008010CF" w14:paraId="1299C43A" wp14:textId="77777777">
      <w:pPr>
        <w:pStyle w:val="Geenafstand"/>
      </w:pPr>
    </w:p>
    <w:p xmlns:wp14="http://schemas.microsoft.com/office/word/2010/wordml" w:rsidR="008010CF" w:rsidP="00194810" w:rsidRDefault="008010CF" w14:paraId="4DDBEF00" wp14:textId="77777777">
      <w:pPr>
        <w:pStyle w:val="Geenafstand"/>
      </w:pPr>
    </w:p>
    <w:p xmlns:wp14="http://schemas.microsoft.com/office/word/2010/wordml" w:rsidR="008010CF" w:rsidP="00194810" w:rsidRDefault="008010CF" w14:paraId="3461D779" wp14:textId="77777777">
      <w:pPr>
        <w:pStyle w:val="Geenafstand"/>
      </w:pPr>
    </w:p>
    <w:p xmlns:wp14="http://schemas.microsoft.com/office/word/2010/wordml" w:rsidR="004E19A9" w:rsidP="00194810" w:rsidRDefault="004E19A9" w14:paraId="3CF2D8B6" wp14:textId="77777777">
      <w:pPr>
        <w:pStyle w:val="Geenafstand"/>
      </w:pPr>
      <w:bookmarkStart w:name="_GoBack" w:id="0"/>
      <w:bookmarkEnd w:id="0"/>
    </w:p>
    <w:sectPr w:rsidR="00A916C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2C3D1E"/>
    <w:multiLevelType w:val="hybridMultilevel"/>
    <w:tmpl w:val="45D42432"/>
    <w:lvl w:ilvl="0" w:tplc="613811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0"/>
    <w:rsid w:val="000164B6"/>
    <w:rsid w:val="00194810"/>
    <w:rsid w:val="0029E42A"/>
    <w:rsid w:val="00301403"/>
    <w:rsid w:val="00367C3E"/>
    <w:rsid w:val="003B436A"/>
    <w:rsid w:val="003F1F85"/>
    <w:rsid w:val="004123C7"/>
    <w:rsid w:val="004C4E68"/>
    <w:rsid w:val="004C74B2"/>
    <w:rsid w:val="004E19A9"/>
    <w:rsid w:val="005216CD"/>
    <w:rsid w:val="00596F37"/>
    <w:rsid w:val="006F1DF4"/>
    <w:rsid w:val="00800D56"/>
    <w:rsid w:val="008010CF"/>
    <w:rsid w:val="00805046"/>
    <w:rsid w:val="008273BA"/>
    <w:rsid w:val="008702B5"/>
    <w:rsid w:val="008840EC"/>
    <w:rsid w:val="008952F8"/>
    <w:rsid w:val="008973CB"/>
    <w:rsid w:val="008B7CCE"/>
    <w:rsid w:val="00977C19"/>
    <w:rsid w:val="009B4ACF"/>
    <w:rsid w:val="00A0599A"/>
    <w:rsid w:val="00A916C1"/>
    <w:rsid w:val="00B06AC7"/>
    <w:rsid w:val="00B35CA1"/>
    <w:rsid w:val="00C3411A"/>
    <w:rsid w:val="00D60E93"/>
    <w:rsid w:val="00DA7D3F"/>
    <w:rsid w:val="00DE5601"/>
    <w:rsid w:val="00E1550B"/>
    <w:rsid w:val="00E53B3A"/>
    <w:rsid w:val="00EA4108"/>
    <w:rsid w:val="024846F0"/>
    <w:rsid w:val="02842553"/>
    <w:rsid w:val="065D7EF4"/>
    <w:rsid w:val="0B19D82D"/>
    <w:rsid w:val="0FC27A9E"/>
    <w:rsid w:val="11BEFC0C"/>
    <w:rsid w:val="138A336A"/>
    <w:rsid w:val="14A54E1B"/>
    <w:rsid w:val="15CA3F0D"/>
    <w:rsid w:val="17808747"/>
    <w:rsid w:val="17DC7F5F"/>
    <w:rsid w:val="18EDBB48"/>
    <w:rsid w:val="26C94E94"/>
    <w:rsid w:val="2996AEC3"/>
    <w:rsid w:val="2C9A5243"/>
    <w:rsid w:val="2DE58DD3"/>
    <w:rsid w:val="3266362A"/>
    <w:rsid w:val="32E9BD23"/>
    <w:rsid w:val="350E2792"/>
    <w:rsid w:val="3ADC4C14"/>
    <w:rsid w:val="3EE5C38C"/>
    <w:rsid w:val="431071EA"/>
    <w:rsid w:val="442FDB22"/>
    <w:rsid w:val="466D2D2C"/>
    <w:rsid w:val="4773B6DC"/>
    <w:rsid w:val="477540B5"/>
    <w:rsid w:val="47C7B3D5"/>
    <w:rsid w:val="4BEF3464"/>
    <w:rsid w:val="4DCC7B37"/>
    <w:rsid w:val="51BBEC07"/>
    <w:rsid w:val="528BE685"/>
    <w:rsid w:val="5441BE9D"/>
    <w:rsid w:val="55B2E026"/>
    <w:rsid w:val="59BEF0AE"/>
    <w:rsid w:val="5A804EED"/>
    <w:rsid w:val="5EAC8727"/>
    <w:rsid w:val="5F7CE960"/>
    <w:rsid w:val="6541E4D2"/>
    <w:rsid w:val="6A03ED11"/>
    <w:rsid w:val="6FEE69EF"/>
    <w:rsid w:val="75ED783C"/>
    <w:rsid w:val="77011758"/>
    <w:rsid w:val="7A6F1C82"/>
    <w:rsid w:val="7A91B867"/>
    <w:rsid w:val="7B14600D"/>
    <w:rsid w:val="7C1AC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EF5D"/>
  <w15:chartTrackingRefBased/>
  <w15:docId w15:val="{FA23CF7D-09E3-4149-BB8E-730B290D77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1948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481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916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raster1" w:customStyle="1">
    <w:name w:val="Tabelraster1"/>
    <w:basedOn w:val="Standaardtabel"/>
    <w:next w:val="Tabelraster"/>
    <w:uiPriority w:val="39"/>
    <w:rsid w:val="004E19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1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www.google.nl/url?sa=i&amp;rct=j&amp;q=&amp;esrc=s&amp;source=images&amp;cd=&amp;cad=rja&amp;uact=8&amp;ved=0ahUKEwjmiveZ5L_UAhVGxxQKHWU6ASoQjRwIBw&amp;url=https://www.pinterest.com/pin/372884044118313666/&amp;psig=AFQjCNGcZRyvVdpxDsjEFOi42tIvxpqVnA&amp;ust=1497613735533991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hvdwijngaard@jandebakkerschool.nl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mailto:hcvijsseldijk@jandebakkerschool.n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C6431094B4F8F5851992B995186" ma:contentTypeVersion="31" ma:contentTypeDescription="Create a new document." ma:contentTypeScope="" ma:versionID="c1a5aa6da2487698ae05bf1c7de689a7">
  <xsd:schema xmlns:xsd="http://www.w3.org/2001/XMLSchema" xmlns:xs="http://www.w3.org/2001/XMLSchema" xmlns:p="http://schemas.microsoft.com/office/2006/metadata/properties" xmlns:ns2="cee53be0-2040-4fd1-96af-6019e5ce9750" xmlns:ns3="7e1740a1-44de-4182-a63c-98f87e0fc201" targetNamespace="http://schemas.microsoft.com/office/2006/metadata/properties" ma:root="true" ma:fieldsID="faf415a555ec0f1897583353b6643021" ns2:_="" ns3:_="">
    <xsd:import namespace="cee53be0-2040-4fd1-96af-6019e5ce9750"/>
    <xsd:import namespace="7e1740a1-44de-4182-a63c-98f87e0fc20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53be0-2040-4fd1-96af-6019e5ce97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40a1-44de-4182-a63c-98f87e0fc20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ee53be0-2040-4fd1-96af-6019e5ce9750" xsi:nil="true"/>
    <Invited_Leaders xmlns="cee53be0-2040-4fd1-96af-6019e5ce9750" xsi:nil="true"/>
    <NotebookType xmlns="cee53be0-2040-4fd1-96af-6019e5ce9750" xsi:nil="true"/>
    <Member_Groups xmlns="cee53be0-2040-4fd1-96af-6019e5ce9750">
      <UserInfo>
        <DisplayName/>
        <AccountId xsi:nil="true"/>
        <AccountType/>
      </UserInfo>
    </Member_Groups>
    <Is_Collaboration_Space_Locked xmlns="cee53be0-2040-4fd1-96af-6019e5ce9750" xsi:nil="true"/>
    <TeamsChannelId xmlns="cee53be0-2040-4fd1-96af-6019e5ce9750" xsi:nil="true"/>
    <Members xmlns="cee53be0-2040-4fd1-96af-6019e5ce9750">
      <UserInfo>
        <DisplayName/>
        <AccountId xsi:nil="true"/>
        <AccountType/>
      </UserInfo>
    </Members>
    <Self_Registration_Enabled xmlns="cee53be0-2040-4fd1-96af-6019e5ce9750" xsi:nil="true"/>
    <Has_Leaders_Only_SectionGroup xmlns="cee53be0-2040-4fd1-96af-6019e5ce9750" xsi:nil="true"/>
    <DefaultSectionNames xmlns="cee53be0-2040-4fd1-96af-6019e5ce9750" xsi:nil="true"/>
    <Invited_Members xmlns="cee53be0-2040-4fd1-96af-6019e5ce9750" xsi:nil="true"/>
    <IsNotebookLocked xmlns="cee53be0-2040-4fd1-96af-6019e5ce9750" xsi:nil="true"/>
    <CultureName xmlns="cee53be0-2040-4fd1-96af-6019e5ce9750" xsi:nil="true"/>
    <Leaders xmlns="cee53be0-2040-4fd1-96af-6019e5ce9750">
      <UserInfo>
        <DisplayName/>
        <AccountId xsi:nil="true"/>
        <AccountType/>
      </UserInfo>
    </Leaders>
    <FolderType xmlns="cee53be0-2040-4fd1-96af-6019e5ce9750" xsi:nil="true"/>
    <Templates xmlns="cee53be0-2040-4fd1-96af-6019e5ce9750" xsi:nil="true"/>
    <LMS_Mappings xmlns="cee53be0-2040-4fd1-96af-6019e5ce9750" xsi:nil="true"/>
    <Owner xmlns="cee53be0-2040-4fd1-96af-6019e5ce9750">
      <UserInfo>
        <DisplayName/>
        <AccountId xsi:nil="true"/>
        <AccountType/>
      </UserInfo>
    </Owner>
    <Distribution_Groups xmlns="cee53be0-2040-4fd1-96af-6019e5ce9750" xsi:nil="true"/>
    <Math_Settings xmlns="cee53be0-2040-4fd1-96af-6019e5ce9750" xsi:nil="true"/>
  </documentManagement>
</p:properties>
</file>

<file path=customXml/itemProps1.xml><?xml version="1.0" encoding="utf-8"?>
<ds:datastoreItem xmlns:ds="http://schemas.openxmlformats.org/officeDocument/2006/customXml" ds:itemID="{346712B7-D84B-4544-AA2B-E094D9142353}"/>
</file>

<file path=customXml/itemProps2.xml><?xml version="1.0" encoding="utf-8"?>
<ds:datastoreItem xmlns:ds="http://schemas.openxmlformats.org/officeDocument/2006/customXml" ds:itemID="{EE56D692-B140-4708-B433-527C89F4E925}"/>
</file>

<file path=customXml/itemProps3.xml><?xml version="1.0" encoding="utf-8"?>
<ds:datastoreItem xmlns:ds="http://schemas.openxmlformats.org/officeDocument/2006/customXml" ds:itemID="{65FD1CEC-9CB6-44CF-A8B5-A1C0A9E9D5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5C7040C9</ap:Template>
  <ap:Application>Microsoft Office Word</ap:Application>
  <ap:DocSecurity>0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M.J. van Herk</dc:creator>
  <keywords/>
  <dc:description/>
  <lastModifiedBy>H.C. van IJsseldijk</lastModifiedBy>
  <revision>7</revision>
  <lastPrinted>2020-03-16T15:08:00.0000000Z</lastPrinted>
  <dcterms:created xsi:type="dcterms:W3CDTF">2020-03-17T10:39:00.0000000Z</dcterms:created>
  <dcterms:modified xsi:type="dcterms:W3CDTF">2020-03-17T12:31:39.7595708Z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0x010100DC6E7C6431094B4F8F5851992B995186</vt:lpwstr>
  </property>
</Properties>
</file>