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C3369" w14:textId="77777777" w:rsidR="009156FF" w:rsidRDefault="009156FF" w:rsidP="009156FF">
      <w:pPr>
        <w:pStyle w:val="Geenafstand"/>
        <w:rPr>
          <w:b/>
        </w:rPr>
      </w:pPr>
      <w:r>
        <w:rPr>
          <w:b/>
        </w:rPr>
        <w:t>Lesprogramma:</w:t>
      </w:r>
    </w:p>
    <w:p w14:paraId="745D1856" w14:textId="77777777" w:rsidR="009156FF" w:rsidRDefault="009156FF" w:rsidP="009156FF">
      <w:pPr>
        <w:pStyle w:val="Geenafstand"/>
        <w:rPr>
          <w:b/>
        </w:rPr>
      </w:pPr>
    </w:p>
    <w:tbl>
      <w:tblPr>
        <w:tblStyle w:val="Tabelraster1"/>
        <w:tblW w:w="0" w:type="auto"/>
        <w:tblInd w:w="-431" w:type="dxa"/>
        <w:tblLook w:val="04A0" w:firstRow="1" w:lastRow="0" w:firstColumn="1" w:lastColumn="0" w:noHBand="0" w:noVBand="1"/>
      </w:tblPr>
      <w:tblGrid>
        <w:gridCol w:w="2570"/>
        <w:gridCol w:w="421"/>
        <w:gridCol w:w="5189"/>
        <w:gridCol w:w="1096"/>
        <w:gridCol w:w="222"/>
      </w:tblGrid>
      <w:tr w:rsidR="009156FF" w14:paraId="4DB970D8" w14:textId="77777777" w:rsidTr="009156FF">
        <w:tc>
          <w:tcPr>
            <w:tcW w:w="2836" w:type="dxa"/>
            <w:tcBorders>
              <w:top w:val="single" w:sz="4" w:space="0" w:color="auto"/>
              <w:left w:val="single" w:sz="4" w:space="0" w:color="auto"/>
              <w:bottom w:val="single" w:sz="4" w:space="0" w:color="auto"/>
              <w:right w:val="single" w:sz="4" w:space="0" w:color="auto"/>
            </w:tcBorders>
            <w:hideMark/>
          </w:tcPr>
          <w:p w14:paraId="327B893D" w14:textId="77777777" w:rsidR="009156FF" w:rsidRDefault="009156FF">
            <w:pPr>
              <w:spacing w:line="240" w:lineRule="auto"/>
              <w:rPr>
                <w:b/>
                <w:sz w:val="18"/>
                <w:szCs w:val="18"/>
              </w:rPr>
            </w:pPr>
            <w:r>
              <w:rPr>
                <w:b/>
                <w:sz w:val="18"/>
                <w:szCs w:val="18"/>
              </w:rPr>
              <w:t>Vak</w:t>
            </w:r>
          </w:p>
        </w:tc>
        <w:tc>
          <w:tcPr>
            <w:tcW w:w="567" w:type="dxa"/>
            <w:tcBorders>
              <w:top w:val="single" w:sz="4" w:space="0" w:color="auto"/>
              <w:left w:val="single" w:sz="4" w:space="0" w:color="auto"/>
              <w:bottom w:val="single" w:sz="4" w:space="0" w:color="auto"/>
              <w:right w:val="single" w:sz="4" w:space="0" w:color="auto"/>
            </w:tcBorders>
            <w:hideMark/>
          </w:tcPr>
          <w:p w14:paraId="484CB583" w14:textId="77777777" w:rsidR="009156FF" w:rsidRDefault="009156FF">
            <w:pPr>
              <w:spacing w:line="240" w:lineRule="auto"/>
              <w:rPr>
                <w:b/>
                <w:sz w:val="18"/>
                <w:szCs w:val="18"/>
              </w:rPr>
            </w:pPr>
            <w:proofErr w:type="spellStart"/>
            <w:r>
              <w:rPr>
                <w:b/>
                <w:sz w:val="18"/>
                <w:szCs w:val="18"/>
              </w:rPr>
              <w:t>Blz</w:t>
            </w:r>
            <w:proofErr w:type="spellEnd"/>
            <w:r>
              <w:rPr>
                <w:b/>
                <w:sz w:val="18"/>
                <w:szCs w:val="18"/>
              </w:rPr>
              <w:t xml:space="preserve"> </w:t>
            </w:r>
          </w:p>
        </w:tc>
        <w:tc>
          <w:tcPr>
            <w:tcW w:w="4253" w:type="dxa"/>
            <w:tcBorders>
              <w:top w:val="single" w:sz="4" w:space="0" w:color="auto"/>
              <w:left w:val="single" w:sz="4" w:space="0" w:color="auto"/>
              <w:bottom w:val="single" w:sz="4" w:space="0" w:color="auto"/>
              <w:right w:val="single" w:sz="4" w:space="0" w:color="auto"/>
            </w:tcBorders>
            <w:hideMark/>
          </w:tcPr>
          <w:p w14:paraId="41DC3FF3" w14:textId="77777777" w:rsidR="009156FF" w:rsidRDefault="009156FF">
            <w:pPr>
              <w:spacing w:line="240" w:lineRule="auto"/>
              <w:rPr>
                <w:b/>
                <w:sz w:val="18"/>
                <w:szCs w:val="18"/>
              </w:rPr>
            </w:pPr>
            <w:r>
              <w:rPr>
                <w:b/>
                <w:sz w:val="18"/>
                <w:szCs w:val="18"/>
              </w:rPr>
              <w:t>Extra uitleg bij het te maken werk</w:t>
            </w:r>
          </w:p>
        </w:tc>
        <w:tc>
          <w:tcPr>
            <w:tcW w:w="1559" w:type="dxa"/>
            <w:tcBorders>
              <w:top w:val="single" w:sz="4" w:space="0" w:color="auto"/>
              <w:left w:val="single" w:sz="4" w:space="0" w:color="auto"/>
              <w:bottom w:val="single" w:sz="4" w:space="0" w:color="auto"/>
              <w:right w:val="single" w:sz="4" w:space="0" w:color="auto"/>
            </w:tcBorders>
            <w:hideMark/>
          </w:tcPr>
          <w:p w14:paraId="398E338E" w14:textId="77777777" w:rsidR="009156FF" w:rsidRDefault="009156FF">
            <w:pPr>
              <w:spacing w:line="240" w:lineRule="auto"/>
              <w:rPr>
                <w:b/>
                <w:sz w:val="18"/>
                <w:szCs w:val="18"/>
              </w:rPr>
            </w:pPr>
            <w:r>
              <w:rPr>
                <w:b/>
                <w:sz w:val="18"/>
                <w:szCs w:val="18"/>
              </w:rPr>
              <w:t>Dit heb ik klaar en zo ging het!</w:t>
            </w:r>
          </w:p>
        </w:tc>
        <w:tc>
          <w:tcPr>
            <w:tcW w:w="283" w:type="dxa"/>
            <w:vMerge w:val="restart"/>
            <w:tcBorders>
              <w:top w:val="nil"/>
              <w:left w:val="single" w:sz="4" w:space="0" w:color="auto"/>
              <w:bottom w:val="single" w:sz="4" w:space="0" w:color="auto"/>
              <w:right w:val="nil"/>
            </w:tcBorders>
          </w:tcPr>
          <w:p w14:paraId="1F5CA61B" w14:textId="77777777" w:rsidR="009156FF" w:rsidRDefault="009156FF">
            <w:pPr>
              <w:spacing w:line="240" w:lineRule="auto"/>
              <w:rPr>
                <w:sz w:val="18"/>
                <w:szCs w:val="18"/>
              </w:rPr>
            </w:pPr>
          </w:p>
          <w:p w14:paraId="405D1347" w14:textId="77777777" w:rsidR="009156FF" w:rsidRDefault="009156FF">
            <w:pPr>
              <w:spacing w:line="240" w:lineRule="auto"/>
              <w:rPr>
                <w:b/>
                <w:sz w:val="18"/>
                <w:szCs w:val="18"/>
              </w:rPr>
            </w:pPr>
          </w:p>
        </w:tc>
      </w:tr>
      <w:tr w:rsidR="009156FF" w14:paraId="6290CDF4" w14:textId="77777777" w:rsidTr="009156FF">
        <w:tc>
          <w:tcPr>
            <w:tcW w:w="2836" w:type="dxa"/>
            <w:tcBorders>
              <w:top w:val="single" w:sz="4" w:space="0" w:color="auto"/>
              <w:left w:val="single" w:sz="4" w:space="0" w:color="auto"/>
              <w:bottom w:val="single" w:sz="4" w:space="0" w:color="auto"/>
              <w:right w:val="single" w:sz="4" w:space="0" w:color="auto"/>
            </w:tcBorders>
          </w:tcPr>
          <w:p w14:paraId="5E2AF771" w14:textId="77777777" w:rsidR="009156FF" w:rsidRDefault="009156FF">
            <w:pPr>
              <w:spacing w:line="240" w:lineRule="auto"/>
              <w:rPr>
                <w:sz w:val="18"/>
                <w:szCs w:val="18"/>
              </w:rPr>
            </w:pPr>
          </w:p>
          <w:p w14:paraId="31639640" w14:textId="474791E4" w:rsidR="009156FF" w:rsidRDefault="009156FF">
            <w:pPr>
              <w:spacing w:line="240" w:lineRule="auto"/>
              <w:rPr>
                <w:sz w:val="18"/>
                <w:szCs w:val="18"/>
              </w:rPr>
            </w:pPr>
            <w:r>
              <w:rPr>
                <w:noProof/>
                <w:lang w:eastAsia="nl-NL"/>
              </w:rPr>
              <w:drawing>
                <wp:anchor distT="0" distB="0" distL="114300" distR="114300" simplePos="0" relativeHeight="251660288" behindDoc="0" locked="0" layoutInCell="1" allowOverlap="1" wp14:anchorId="658703AD" wp14:editId="284702EA">
                  <wp:simplePos x="0" y="0"/>
                  <wp:positionH relativeFrom="column">
                    <wp:posOffset>352425</wp:posOffset>
                  </wp:positionH>
                  <wp:positionV relativeFrom="paragraph">
                    <wp:posOffset>1137920</wp:posOffset>
                  </wp:positionV>
                  <wp:extent cx="707390" cy="262255"/>
                  <wp:effectExtent l="0" t="0" r="0" b="444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2622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69D71B25" wp14:editId="1D3A967C">
                  <wp:extent cx="1457325" cy="14573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14:paraId="5487D3D0" w14:textId="77777777" w:rsidR="009156FF" w:rsidRDefault="009156FF">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79D5C619" w14:textId="77777777" w:rsidR="009156FF" w:rsidRDefault="009156FF">
            <w:pPr>
              <w:spacing w:line="240" w:lineRule="auto"/>
              <w:rPr>
                <w:sz w:val="18"/>
                <w:szCs w:val="18"/>
              </w:rPr>
            </w:pPr>
            <w:r>
              <w:rPr>
                <w:sz w:val="18"/>
                <w:szCs w:val="18"/>
              </w:rPr>
              <w:t>16</w:t>
            </w:r>
          </w:p>
        </w:tc>
        <w:tc>
          <w:tcPr>
            <w:tcW w:w="4253" w:type="dxa"/>
            <w:tcBorders>
              <w:top w:val="single" w:sz="4" w:space="0" w:color="auto"/>
              <w:left w:val="single" w:sz="4" w:space="0" w:color="auto"/>
              <w:bottom w:val="single" w:sz="4" w:space="0" w:color="auto"/>
              <w:right w:val="single" w:sz="4" w:space="0" w:color="auto"/>
            </w:tcBorders>
          </w:tcPr>
          <w:p w14:paraId="191DB0BC" w14:textId="77777777" w:rsidR="009156FF" w:rsidRDefault="009156FF">
            <w:pPr>
              <w:spacing w:line="240" w:lineRule="auto"/>
              <w:rPr>
                <w:sz w:val="18"/>
                <w:szCs w:val="18"/>
              </w:rPr>
            </w:pPr>
            <w:r>
              <w:rPr>
                <w:b/>
                <w:bCs/>
                <w:sz w:val="18"/>
                <w:szCs w:val="18"/>
                <w:u w:val="single"/>
              </w:rPr>
              <w:t xml:space="preserve">Werkboek p. 16 </w:t>
            </w:r>
            <w:r>
              <w:br/>
            </w:r>
            <w:proofErr w:type="spellStart"/>
            <w:r>
              <w:rPr>
                <w:b/>
                <w:bCs/>
                <w:sz w:val="18"/>
                <w:szCs w:val="18"/>
                <w:u w:val="single"/>
              </w:rPr>
              <w:t>Één</w:t>
            </w:r>
            <w:proofErr w:type="spellEnd"/>
            <w:r>
              <w:rPr>
                <w:b/>
                <w:bCs/>
                <w:sz w:val="18"/>
                <w:szCs w:val="18"/>
                <w:u w:val="single"/>
              </w:rPr>
              <w:t xml:space="preserve"> twee drie vier hoedje van papier!</w:t>
            </w:r>
            <w:r>
              <w:br/>
            </w:r>
            <w:r>
              <w:br/>
            </w:r>
            <w:hyperlink r:id="rId10" w:history="1">
              <w:r>
                <w:rPr>
                  <w:rStyle w:val="Hyperlink"/>
                  <w:b/>
                  <w:bCs/>
                  <w:sz w:val="18"/>
                  <w:szCs w:val="18"/>
                </w:rPr>
                <w:t>https://www.loom.com/share/634c2445711b45bebbf63634b8022817</w:t>
              </w:r>
              <w:r>
                <w:br/>
              </w:r>
              <w:r>
                <w:br/>
              </w:r>
            </w:hyperlink>
            <w:r>
              <w:rPr>
                <w:sz w:val="18"/>
                <w:szCs w:val="18"/>
              </w:rPr>
              <w:t xml:space="preserve">Klik op de bovenstaande link voor een werkinstructie. </w:t>
            </w:r>
            <w:r>
              <w:br/>
            </w:r>
            <w:r>
              <w:rPr>
                <w:sz w:val="18"/>
                <w:szCs w:val="18"/>
              </w:rPr>
              <w:t>De kinderen gaan de hoed van pagina 16 maken met een krant en daarna versieren!</w:t>
            </w:r>
          </w:p>
          <w:p w14:paraId="2311D552" w14:textId="77777777" w:rsidR="009156FF" w:rsidRDefault="009156FF">
            <w:pPr>
              <w:spacing w:line="240" w:lineRule="auto"/>
              <w:rPr>
                <w:sz w:val="18"/>
                <w:szCs w:val="18"/>
              </w:rPr>
            </w:pPr>
          </w:p>
          <w:p w14:paraId="7E316707" w14:textId="77777777" w:rsidR="009156FF" w:rsidRDefault="009156FF">
            <w:pPr>
              <w:spacing w:line="240" w:lineRule="auto"/>
              <w:rPr>
                <w:sz w:val="18"/>
                <w:szCs w:val="18"/>
              </w:rPr>
            </w:pPr>
            <w:r>
              <w:rPr>
                <w:i/>
                <w:iCs/>
                <w:sz w:val="18"/>
                <w:szCs w:val="18"/>
              </w:rPr>
              <w:t xml:space="preserve">Nodig: een krant, plakband of nietmachine, spullen waarmee de hoed versierd kan worden: verf, stroken papier, vilt, stof, lintjes, glittertjes, </w:t>
            </w:r>
            <w:proofErr w:type="spellStart"/>
            <w:r>
              <w:rPr>
                <w:i/>
                <w:iCs/>
                <w:sz w:val="18"/>
                <w:szCs w:val="18"/>
              </w:rPr>
              <w:t>masking</w:t>
            </w:r>
            <w:proofErr w:type="spellEnd"/>
            <w:r>
              <w:rPr>
                <w:i/>
                <w:iCs/>
                <w:sz w:val="18"/>
                <w:szCs w:val="18"/>
              </w:rPr>
              <w:t>-tape</w:t>
            </w:r>
            <w:r>
              <w:rPr>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484A793E" w14:textId="77777777" w:rsidR="009156FF" w:rsidRDefault="009156FF">
            <w:pPr>
              <w:spacing w:line="240" w:lineRule="auto"/>
              <w:rPr>
                <w:noProof/>
                <w:sz w:val="18"/>
                <w:szCs w:val="18"/>
                <w:lang w:eastAsia="nl-NL"/>
              </w:rPr>
            </w:pPr>
            <w:r>
              <w:rPr>
                <w:noProof/>
                <w:sz w:val="18"/>
                <w:szCs w:val="18"/>
                <w:lang w:eastAsia="nl-NL"/>
              </w:rPr>
              <w:t>Klaar:……..</w:t>
            </w:r>
          </w:p>
          <w:p w14:paraId="6C1A298B" w14:textId="124DB78B" w:rsidR="009156FF" w:rsidRDefault="009156FF">
            <w:pPr>
              <w:spacing w:line="240" w:lineRule="auto"/>
              <w:rPr>
                <w:sz w:val="18"/>
                <w:szCs w:val="18"/>
              </w:rPr>
            </w:pPr>
            <w:r>
              <w:rPr>
                <w:noProof/>
                <w:lang w:eastAsia="nl-NL"/>
              </w:rPr>
              <w:drawing>
                <wp:inline distT="0" distB="0" distL="0" distR="0" wp14:anchorId="7C39431D" wp14:editId="080A683E">
                  <wp:extent cx="581025" cy="247650"/>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t xml:space="preserve"> </w:t>
            </w:r>
          </w:p>
          <w:p w14:paraId="42B8BA86" w14:textId="77777777" w:rsidR="009156FF" w:rsidRDefault="009156FF">
            <w:pPr>
              <w:spacing w:line="240" w:lineRule="auto"/>
              <w:rPr>
                <w:sz w:val="18"/>
                <w:szCs w:val="18"/>
              </w:rPr>
            </w:pPr>
          </w:p>
        </w:tc>
        <w:tc>
          <w:tcPr>
            <w:tcW w:w="0" w:type="auto"/>
            <w:vMerge/>
            <w:tcBorders>
              <w:top w:val="nil"/>
              <w:left w:val="single" w:sz="4" w:space="0" w:color="auto"/>
              <w:bottom w:val="single" w:sz="4" w:space="0" w:color="auto"/>
              <w:right w:val="nil"/>
            </w:tcBorders>
            <w:vAlign w:val="center"/>
            <w:hideMark/>
          </w:tcPr>
          <w:p w14:paraId="43D8786D" w14:textId="77777777" w:rsidR="009156FF" w:rsidRDefault="009156FF">
            <w:pPr>
              <w:spacing w:line="240" w:lineRule="auto"/>
              <w:rPr>
                <w:b/>
                <w:sz w:val="18"/>
                <w:szCs w:val="18"/>
              </w:rPr>
            </w:pPr>
          </w:p>
        </w:tc>
      </w:tr>
      <w:tr w:rsidR="009156FF" w14:paraId="2F6E4F97" w14:textId="77777777" w:rsidTr="009156FF">
        <w:tc>
          <w:tcPr>
            <w:tcW w:w="2836" w:type="dxa"/>
            <w:tcBorders>
              <w:top w:val="single" w:sz="4" w:space="0" w:color="auto"/>
              <w:left w:val="single" w:sz="4" w:space="0" w:color="auto"/>
              <w:bottom w:val="single" w:sz="4" w:space="0" w:color="auto"/>
              <w:right w:val="single" w:sz="4" w:space="0" w:color="auto"/>
            </w:tcBorders>
          </w:tcPr>
          <w:p w14:paraId="6839FA1B" w14:textId="77777777" w:rsidR="009156FF" w:rsidRDefault="009156FF">
            <w:pPr>
              <w:spacing w:line="240" w:lineRule="auto"/>
              <w:rPr>
                <w:noProof/>
                <w:sz w:val="18"/>
                <w:szCs w:val="18"/>
                <w:lang w:eastAsia="nl-NL"/>
              </w:rPr>
            </w:pPr>
          </w:p>
          <w:p w14:paraId="133CD04D" w14:textId="6A898024" w:rsidR="009156FF" w:rsidRDefault="009156FF">
            <w:pPr>
              <w:spacing w:line="240" w:lineRule="auto"/>
              <w:rPr>
                <w:sz w:val="18"/>
                <w:szCs w:val="18"/>
              </w:rPr>
            </w:pPr>
            <w:r>
              <w:rPr>
                <w:noProof/>
                <w:lang w:eastAsia="nl-NL"/>
              </w:rPr>
              <w:drawing>
                <wp:inline distT="0" distB="0" distL="0" distR="0" wp14:anchorId="3BD0A639" wp14:editId="1E136EAC">
                  <wp:extent cx="1524000" cy="151447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14:paraId="1F0FE26E" w14:textId="77777777" w:rsidR="009156FF" w:rsidRDefault="009156FF">
            <w:pPr>
              <w:spacing w:line="240" w:lineRule="auto"/>
              <w:rPr>
                <w:sz w:val="18"/>
                <w:szCs w:val="18"/>
              </w:rPr>
            </w:pPr>
          </w:p>
        </w:tc>
        <w:tc>
          <w:tcPr>
            <w:tcW w:w="4253" w:type="dxa"/>
            <w:tcBorders>
              <w:top w:val="single" w:sz="4" w:space="0" w:color="auto"/>
              <w:left w:val="single" w:sz="4" w:space="0" w:color="auto"/>
              <w:bottom w:val="single" w:sz="4" w:space="0" w:color="auto"/>
              <w:right w:val="single" w:sz="4" w:space="0" w:color="auto"/>
            </w:tcBorders>
          </w:tcPr>
          <w:p w14:paraId="3F6E623D" w14:textId="77777777" w:rsidR="009156FF" w:rsidRDefault="009156FF">
            <w:pPr>
              <w:spacing w:line="240" w:lineRule="auto"/>
              <w:rPr>
                <w:b/>
                <w:bCs/>
                <w:sz w:val="18"/>
                <w:szCs w:val="18"/>
                <w:u w:val="single"/>
              </w:rPr>
            </w:pPr>
            <w:proofErr w:type="spellStart"/>
            <w:r>
              <w:rPr>
                <w:b/>
                <w:bCs/>
                <w:sz w:val="18"/>
                <w:szCs w:val="18"/>
                <w:u w:val="single"/>
              </w:rPr>
              <w:t>Gynzy</w:t>
            </w:r>
            <w:proofErr w:type="spellEnd"/>
            <w:r>
              <w:br/>
            </w:r>
            <w:r>
              <w:rPr>
                <w:b/>
                <w:bCs/>
                <w:sz w:val="18"/>
                <w:szCs w:val="18"/>
                <w:u w:val="single"/>
              </w:rPr>
              <w:t>Oefenen met de k</w:t>
            </w:r>
          </w:p>
          <w:p w14:paraId="08BB948E" w14:textId="77777777" w:rsidR="009156FF" w:rsidRDefault="009156FF">
            <w:pPr>
              <w:spacing w:line="240" w:lineRule="auto"/>
              <w:rPr>
                <w:sz w:val="18"/>
                <w:szCs w:val="18"/>
              </w:rPr>
            </w:pPr>
          </w:p>
          <w:p w14:paraId="1F3ECFA0" w14:textId="77777777" w:rsidR="009156FF" w:rsidRDefault="009156FF" w:rsidP="009156FF">
            <w:pPr>
              <w:pStyle w:val="Lijstalinea"/>
              <w:numPr>
                <w:ilvl w:val="0"/>
                <w:numId w:val="14"/>
              </w:numPr>
              <w:spacing w:line="240" w:lineRule="auto"/>
              <w:rPr>
                <w:rFonts w:eastAsiaTheme="minorEastAsia"/>
                <w:sz w:val="18"/>
                <w:szCs w:val="18"/>
              </w:rPr>
            </w:pPr>
            <w:r>
              <w:rPr>
                <w:sz w:val="18"/>
                <w:szCs w:val="18"/>
              </w:rPr>
              <w:t>Onderscheiden van klanken (auditief)</w:t>
            </w:r>
          </w:p>
          <w:p w14:paraId="47AFDDE7" w14:textId="77777777" w:rsidR="009156FF" w:rsidRDefault="009156FF" w:rsidP="009156FF">
            <w:pPr>
              <w:pStyle w:val="Lijstalinea"/>
              <w:numPr>
                <w:ilvl w:val="0"/>
                <w:numId w:val="14"/>
              </w:numPr>
              <w:spacing w:line="240" w:lineRule="auto"/>
              <w:rPr>
                <w:sz w:val="18"/>
                <w:szCs w:val="18"/>
              </w:rPr>
            </w:pPr>
            <w:r>
              <w:rPr>
                <w:sz w:val="18"/>
                <w:szCs w:val="18"/>
              </w:rPr>
              <w:t>Verschil zien in letters</w:t>
            </w:r>
          </w:p>
          <w:p w14:paraId="40E0CA46" w14:textId="77777777" w:rsidR="009156FF" w:rsidRDefault="009156FF">
            <w:pPr>
              <w:spacing w:line="240" w:lineRule="auto"/>
              <w:rPr>
                <w:sz w:val="18"/>
                <w:szCs w:val="18"/>
              </w:rPr>
            </w:pPr>
          </w:p>
          <w:p w14:paraId="0ABCB3BA" w14:textId="77777777" w:rsidR="009156FF" w:rsidRDefault="009156FF">
            <w:pPr>
              <w:spacing w:line="240" w:lineRule="auto"/>
              <w:rPr>
                <w:sz w:val="18"/>
                <w:szCs w:val="18"/>
              </w:rPr>
            </w:pPr>
            <w:r>
              <w:rPr>
                <w:sz w:val="18"/>
                <w:szCs w:val="18"/>
              </w:rPr>
              <w:t>De eerste week van de het thuisonderwijs zijn kinderen aan de slag gegaan met de letter k. Heeft u het werkboekje nog met de daarbij behorende werkbladen? Dan kunt u nog even terugbladeren met uw kind en de woorden die met de k beginnen, herhalen. Uw kind mag nu in een tijdschrift of krant woordjes uitknippen die met de k beginnen. Als dit nog lastig is loopt u samen met uw kleuter de kamer en/of keuken door op zoek naar woordjes die beginnen met de letter k. Als het kind het verschil in klanken nog niet hoort, doe het dan overdreven articulerend voor en vertel erbij of het woord wel of niet met de k begint.</w:t>
            </w:r>
            <w:r>
              <w:br/>
            </w:r>
            <w:r>
              <w:rPr>
                <w:sz w:val="18"/>
                <w:szCs w:val="18"/>
              </w:rPr>
              <w:t xml:space="preserve"> </w:t>
            </w:r>
          </w:p>
          <w:p w14:paraId="0447A750" w14:textId="77777777" w:rsidR="009156FF" w:rsidRDefault="009156FF">
            <w:pPr>
              <w:spacing w:line="240" w:lineRule="auto"/>
              <w:rPr>
                <w:sz w:val="18"/>
                <w:szCs w:val="18"/>
              </w:rPr>
            </w:pPr>
            <w:r>
              <w:rPr>
                <w:sz w:val="18"/>
                <w:szCs w:val="18"/>
              </w:rPr>
              <w:t xml:space="preserve">Daarna mag het kind aan de slag met </w:t>
            </w:r>
            <w:proofErr w:type="spellStart"/>
            <w:r>
              <w:rPr>
                <w:sz w:val="18"/>
                <w:szCs w:val="18"/>
              </w:rPr>
              <w:t>Gynzy</w:t>
            </w:r>
            <w:proofErr w:type="spellEnd"/>
            <w:r>
              <w:rPr>
                <w:sz w:val="18"/>
                <w:szCs w:val="18"/>
              </w:rPr>
              <w:t xml:space="preserve">. Omdat er nu een aantal gebieden openstaan, is het belangrijk goed op te letten welk gebied u opent. </w:t>
            </w:r>
          </w:p>
          <w:p w14:paraId="4BEA5924" w14:textId="77777777" w:rsidR="009156FF" w:rsidRDefault="009156FF">
            <w:pPr>
              <w:spacing w:line="240" w:lineRule="auto"/>
              <w:rPr>
                <w:sz w:val="18"/>
                <w:szCs w:val="18"/>
              </w:rPr>
            </w:pPr>
          </w:p>
          <w:p w14:paraId="786A92F1" w14:textId="77777777" w:rsidR="009156FF" w:rsidRDefault="009156FF">
            <w:pPr>
              <w:spacing w:line="240" w:lineRule="auto"/>
              <w:rPr>
                <w:sz w:val="18"/>
                <w:szCs w:val="18"/>
              </w:rPr>
            </w:pPr>
            <w:r>
              <w:rPr>
                <w:b/>
                <w:bCs/>
                <w:sz w:val="18"/>
                <w:szCs w:val="18"/>
              </w:rPr>
              <w:t>Kennismaken met letters</w:t>
            </w:r>
            <w:r>
              <w:rPr>
                <w:sz w:val="18"/>
                <w:szCs w:val="18"/>
              </w:rPr>
              <w:t xml:space="preserve"> is het gebied wat u opent. U zoekt de letter </w:t>
            </w:r>
            <w:r>
              <w:rPr>
                <w:b/>
                <w:bCs/>
                <w:sz w:val="18"/>
                <w:szCs w:val="18"/>
              </w:rPr>
              <w:t xml:space="preserve">k </w:t>
            </w:r>
            <w:r>
              <w:rPr>
                <w:sz w:val="18"/>
                <w:szCs w:val="18"/>
              </w:rPr>
              <w:t>op en uw kind kan aan de slag.</w:t>
            </w:r>
          </w:p>
          <w:p w14:paraId="2B9411BA" w14:textId="77777777" w:rsidR="009156FF" w:rsidRDefault="009156FF">
            <w:pPr>
              <w:spacing w:line="240" w:lineRule="auto"/>
              <w:rPr>
                <w:sz w:val="18"/>
                <w:szCs w:val="18"/>
              </w:rPr>
            </w:pPr>
          </w:p>
          <w:p w14:paraId="6A78CEE1" w14:textId="77777777" w:rsidR="009156FF" w:rsidRDefault="009156FF">
            <w:pPr>
              <w:spacing w:line="240" w:lineRule="auto"/>
              <w:rPr>
                <w:sz w:val="18"/>
                <w:szCs w:val="18"/>
              </w:rPr>
            </w:pPr>
            <w:r>
              <w:rPr>
                <w:i/>
                <w:iCs/>
                <w:sz w:val="18"/>
                <w:szCs w:val="18"/>
              </w:rPr>
              <w:t>Aandachtspunt:</w:t>
            </w:r>
            <w:r>
              <w:rPr>
                <w:sz w:val="18"/>
                <w:szCs w:val="18"/>
              </w:rPr>
              <w:t xml:space="preserve"> Als uw kind het nog lastig vindt, mag u de oefeningen met de letter k goed voordoen. Zo kan het kind vertrouwd raken met klanken en letters!</w:t>
            </w:r>
            <w:r>
              <w:br/>
            </w:r>
            <w:r>
              <w:br/>
            </w:r>
            <w:r>
              <w:rPr>
                <w:sz w:val="18"/>
                <w:szCs w:val="18"/>
              </w:rPr>
              <w:t>Vindt uw kind het een eenvoudige oefening? Als het kind zin heeft, kan het verder speuren in de krant en rondjes zetten om woordjes waarin een k staat. Daarna kunnen de woordjes overgeschreven worden op een vel papier.</w:t>
            </w:r>
          </w:p>
        </w:tc>
        <w:tc>
          <w:tcPr>
            <w:tcW w:w="1559" w:type="dxa"/>
            <w:tcBorders>
              <w:top w:val="single" w:sz="4" w:space="0" w:color="auto"/>
              <w:left w:val="single" w:sz="4" w:space="0" w:color="auto"/>
              <w:bottom w:val="single" w:sz="4" w:space="0" w:color="auto"/>
              <w:right w:val="single" w:sz="4" w:space="0" w:color="auto"/>
            </w:tcBorders>
          </w:tcPr>
          <w:p w14:paraId="37A5846D" w14:textId="77777777" w:rsidR="009156FF" w:rsidRDefault="009156FF">
            <w:pPr>
              <w:spacing w:line="240" w:lineRule="auto"/>
              <w:rPr>
                <w:noProof/>
                <w:sz w:val="18"/>
                <w:szCs w:val="18"/>
                <w:lang w:eastAsia="nl-NL"/>
              </w:rPr>
            </w:pPr>
            <w:r>
              <w:rPr>
                <w:noProof/>
                <w:sz w:val="18"/>
                <w:szCs w:val="18"/>
                <w:lang w:eastAsia="nl-NL"/>
              </w:rPr>
              <w:t>Klaar:……..</w:t>
            </w:r>
          </w:p>
          <w:p w14:paraId="63D618A5" w14:textId="3F822219" w:rsidR="009156FF" w:rsidRDefault="009156FF">
            <w:pPr>
              <w:spacing w:line="240" w:lineRule="auto"/>
              <w:rPr>
                <w:sz w:val="18"/>
                <w:szCs w:val="18"/>
              </w:rPr>
            </w:pPr>
            <w:r>
              <w:rPr>
                <w:noProof/>
                <w:lang w:eastAsia="nl-NL"/>
              </w:rPr>
              <w:drawing>
                <wp:inline distT="0" distB="0" distL="0" distR="0" wp14:anchorId="4E85A7C1" wp14:editId="457BF566">
                  <wp:extent cx="581025" cy="24765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t xml:space="preserve"> </w:t>
            </w:r>
          </w:p>
          <w:p w14:paraId="277C63FC" w14:textId="77777777" w:rsidR="009156FF" w:rsidRDefault="009156FF">
            <w:pPr>
              <w:spacing w:line="240" w:lineRule="auto"/>
              <w:rPr>
                <w:sz w:val="18"/>
                <w:szCs w:val="18"/>
              </w:rPr>
            </w:pPr>
          </w:p>
        </w:tc>
        <w:tc>
          <w:tcPr>
            <w:tcW w:w="0" w:type="auto"/>
            <w:vMerge/>
            <w:tcBorders>
              <w:top w:val="nil"/>
              <w:left w:val="single" w:sz="4" w:space="0" w:color="auto"/>
              <w:bottom w:val="single" w:sz="4" w:space="0" w:color="auto"/>
              <w:right w:val="nil"/>
            </w:tcBorders>
            <w:vAlign w:val="center"/>
            <w:hideMark/>
          </w:tcPr>
          <w:p w14:paraId="6A147F8E" w14:textId="77777777" w:rsidR="009156FF" w:rsidRDefault="009156FF">
            <w:pPr>
              <w:spacing w:line="240" w:lineRule="auto"/>
              <w:rPr>
                <w:b/>
                <w:sz w:val="18"/>
                <w:szCs w:val="18"/>
              </w:rPr>
            </w:pPr>
          </w:p>
        </w:tc>
      </w:tr>
      <w:tr w:rsidR="009156FF" w14:paraId="37D2C75F" w14:textId="77777777" w:rsidTr="009156FF">
        <w:tc>
          <w:tcPr>
            <w:tcW w:w="2836" w:type="dxa"/>
            <w:tcBorders>
              <w:top w:val="single" w:sz="4" w:space="0" w:color="auto"/>
              <w:left w:val="single" w:sz="4" w:space="0" w:color="auto"/>
              <w:bottom w:val="single" w:sz="4" w:space="0" w:color="auto"/>
              <w:right w:val="single" w:sz="4" w:space="0" w:color="auto"/>
            </w:tcBorders>
          </w:tcPr>
          <w:p w14:paraId="35F02800" w14:textId="77777777" w:rsidR="009156FF" w:rsidRDefault="009156FF">
            <w:pPr>
              <w:spacing w:line="240" w:lineRule="auto"/>
              <w:rPr>
                <w:noProof/>
                <w:sz w:val="18"/>
                <w:szCs w:val="18"/>
                <w:lang w:eastAsia="nl-NL"/>
              </w:rPr>
            </w:pPr>
          </w:p>
          <w:p w14:paraId="593B612A" w14:textId="0C40164C" w:rsidR="009156FF" w:rsidRDefault="009156FF">
            <w:pPr>
              <w:spacing w:line="240" w:lineRule="auto"/>
              <w:rPr>
                <w:noProof/>
                <w:sz w:val="18"/>
                <w:szCs w:val="18"/>
                <w:lang w:eastAsia="nl-NL"/>
              </w:rPr>
            </w:pPr>
            <w:r>
              <w:rPr>
                <w:noProof/>
                <w:lang w:eastAsia="nl-NL"/>
              </w:rPr>
              <w:lastRenderedPageBreak/>
              <w:drawing>
                <wp:inline distT="0" distB="0" distL="0" distR="0" wp14:anchorId="78818927" wp14:editId="5A79C324">
                  <wp:extent cx="1581150" cy="15716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14:paraId="560B67F1" w14:textId="77777777" w:rsidR="009156FF" w:rsidRDefault="009156FF">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0E9F60AB" w14:textId="77777777" w:rsidR="009156FF" w:rsidRDefault="009156FF">
            <w:pPr>
              <w:spacing w:line="240" w:lineRule="auto"/>
              <w:rPr>
                <w:sz w:val="18"/>
                <w:szCs w:val="18"/>
              </w:rPr>
            </w:pPr>
            <w:r>
              <w:rPr>
                <w:sz w:val="18"/>
                <w:szCs w:val="18"/>
              </w:rPr>
              <w:lastRenderedPageBreak/>
              <w:t>13</w:t>
            </w:r>
          </w:p>
        </w:tc>
        <w:tc>
          <w:tcPr>
            <w:tcW w:w="4253" w:type="dxa"/>
            <w:tcBorders>
              <w:top w:val="single" w:sz="4" w:space="0" w:color="auto"/>
              <w:left w:val="single" w:sz="4" w:space="0" w:color="auto"/>
              <w:bottom w:val="single" w:sz="4" w:space="0" w:color="auto"/>
              <w:right w:val="single" w:sz="4" w:space="0" w:color="auto"/>
            </w:tcBorders>
          </w:tcPr>
          <w:p w14:paraId="134C4AFA" w14:textId="77777777" w:rsidR="009156FF" w:rsidRDefault="009156FF">
            <w:pPr>
              <w:spacing w:line="240" w:lineRule="auto"/>
              <w:rPr>
                <w:b/>
                <w:bCs/>
                <w:sz w:val="18"/>
                <w:szCs w:val="18"/>
                <w:u w:val="single"/>
              </w:rPr>
            </w:pPr>
            <w:r>
              <w:rPr>
                <w:b/>
                <w:bCs/>
                <w:sz w:val="18"/>
                <w:szCs w:val="18"/>
                <w:u w:val="single"/>
              </w:rPr>
              <w:t>Werkboek p. 13</w:t>
            </w:r>
            <w:r>
              <w:br/>
            </w:r>
            <w:r>
              <w:rPr>
                <w:b/>
                <w:bCs/>
                <w:sz w:val="18"/>
                <w:szCs w:val="18"/>
                <w:u w:val="single"/>
              </w:rPr>
              <w:t>Hoeveel euro kost het?</w:t>
            </w:r>
          </w:p>
          <w:p w14:paraId="70E51DE7" w14:textId="77777777" w:rsidR="009156FF" w:rsidRDefault="009156FF">
            <w:pPr>
              <w:spacing w:line="240" w:lineRule="auto"/>
              <w:rPr>
                <w:b/>
                <w:bCs/>
                <w:sz w:val="18"/>
                <w:szCs w:val="18"/>
                <w:u w:val="single"/>
              </w:rPr>
            </w:pPr>
          </w:p>
          <w:p w14:paraId="20B912E4" w14:textId="77777777" w:rsidR="009156FF" w:rsidRDefault="009156FF" w:rsidP="009156FF">
            <w:pPr>
              <w:pStyle w:val="Lijstalinea"/>
              <w:numPr>
                <w:ilvl w:val="0"/>
                <w:numId w:val="15"/>
              </w:numPr>
              <w:spacing w:line="240" w:lineRule="auto"/>
              <w:rPr>
                <w:rFonts w:eastAsiaTheme="minorEastAsia"/>
                <w:b/>
                <w:bCs/>
                <w:sz w:val="18"/>
                <w:szCs w:val="18"/>
                <w:u w:val="single"/>
              </w:rPr>
            </w:pPr>
            <w:r>
              <w:rPr>
                <w:sz w:val="18"/>
                <w:szCs w:val="18"/>
              </w:rPr>
              <w:t>Herkennen cijfersymbolen op geld</w:t>
            </w:r>
          </w:p>
          <w:p w14:paraId="771684EC" w14:textId="77777777" w:rsidR="009156FF" w:rsidRDefault="009156FF" w:rsidP="009156FF">
            <w:pPr>
              <w:pStyle w:val="Lijstalinea"/>
              <w:numPr>
                <w:ilvl w:val="0"/>
                <w:numId w:val="15"/>
              </w:numPr>
              <w:spacing w:line="240" w:lineRule="auto"/>
              <w:rPr>
                <w:b/>
                <w:bCs/>
                <w:sz w:val="18"/>
                <w:szCs w:val="18"/>
              </w:rPr>
            </w:pPr>
            <w:r>
              <w:rPr>
                <w:sz w:val="18"/>
                <w:szCs w:val="18"/>
              </w:rPr>
              <w:t>Inzicht in betalen met geld</w:t>
            </w:r>
          </w:p>
          <w:p w14:paraId="35F6589B" w14:textId="77777777" w:rsidR="009156FF" w:rsidRDefault="009156FF">
            <w:pPr>
              <w:spacing w:line="240" w:lineRule="auto"/>
              <w:rPr>
                <w:sz w:val="18"/>
                <w:szCs w:val="18"/>
              </w:rPr>
            </w:pPr>
          </w:p>
          <w:p w14:paraId="46B20A59" w14:textId="77777777" w:rsidR="009156FF" w:rsidRDefault="009156FF">
            <w:pPr>
              <w:spacing w:line="240" w:lineRule="auto"/>
              <w:rPr>
                <w:sz w:val="18"/>
                <w:szCs w:val="18"/>
              </w:rPr>
            </w:pPr>
            <w:r>
              <w:rPr>
                <w:sz w:val="18"/>
                <w:szCs w:val="18"/>
              </w:rPr>
              <w:t>Gisteren hebben de kinderen nagedacht over hoeveel iets kost en het begrip 'duurder dan'. Vandaag bekijken we met de kinderen geld. Heeft u echt geld? Muntgeld en briefgeld... Zo niet, laat de afbeelding zien van geld op p. 13. Wat kan het kind allemaal kopen met geld? (denk breed, het hoeft niet alleen van de kringloopwinkel te zijn)</w:t>
            </w:r>
            <w:r>
              <w:br/>
            </w:r>
            <w:r>
              <w:rPr>
                <w:sz w:val="18"/>
                <w:szCs w:val="18"/>
              </w:rPr>
              <w:lastRenderedPageBreak/>
              <w:t>Hoe ziet het geld eruit? Wat betreft vorm, kleur en wat staat erop?</w:t>
            </w:r>
            <w:r>
              <w:br/>
            </w:r>
            <w:r>
              <w:br/>
            </w:r>
            <w:r>
              <w:rPr>
                <w:sz w:val="18"/>
                <w:szCs w:val="18"/>
              </w:rPr>
              <w:t>Zoek p. 13 van het werkboekje op met uw kind (als u dit nog niet gedaan had).</w:t>
            </w:r>
            <w:r>
              <w:br/>
            </w:r>
            <w:r>
              <w:br/>
            </w:r>
            <w:r>
              <w:rPr>
                <w:sz w:val="18"/>
                <w:szCs w:val="18"/>
              </w:rPr>
              <w:t xml:space="preserve">'Als je naar de winkel gaat is het wel belangrijk dat je het goede muntje of briefje geeft! Je mag niet te weinig betalen. Sommige winkels zeggen: 'het liefst gepast betalen.' Dat betekent dat je precies genoeg geld geeft. Niet te veel en niet te weinig. Zie jij de voorwerpen aan de linkerkant van de bladzijde? Wijs maar aan en zeg maar wat het is. Wat is heel duur denk je? Waarom? Wat is heel goedkoop denk je? Waarom? Er staat ook een prijs bij, hoeveel de spulletjes kosten. Zie jij hoeveel de kast kost? Hoeveel kost de schemerlamp? Wat is duurder, de kast of de schemerlamp? Hoeveel kosten de boeken? Wat is duurder, de schemerlamp van 2 euro of de boeken van 1 euro? </w:t>
            </w:r>
          </w:p>
          <w:p w14:paraId="3743E295" w14:textId="77777777" w:rsidR="009156FF" w:rsidRDefault="009156FF">
            <w:pPr>
              <w:spacing w:line="240" w:lineRule="auto"/>
              <w:rPr>
                <w:sz w:val="18"/>
                <w:szCs w:val="18"/>
              </w:rPr>
            </w:pPr>
            <w:r>
              <w:rPr>
                <w:sz w:val="18"/>
                <w:szCs w:val="18"/>
              </w:rPr>
              <w:t>Nu mag je de spullen gaan kopen met het geld aan de rechterkant. Kijk goed naar het getal op het geld. Betaal niet te veel en niet te weinig. Trek nu een lijntje van het voorwerp naar het geld.'</w:t>
            </w:r>
          </w:p>
          <w:p w14:paraId="42583756" w14:textId="77777777" w:rsidR="009156FF" w:rsidRDefault="009156FF">
            <w:pPr>
              <w:spacing w:line="240" w:lineRule="auto"/>
              <w:rPr>
                <w:sz w:val="18"/>
                <w:szCs w:val="18"/>
              </w:rPr>
            </w:pPr>
          </w:p>
          <w:p w14:paraId="4D4FA37A" w14:textId="77777777" w:rsidR="009156FF" w:rsidRDefault="009156FF">
            <w:pPr>
              <w:spacing w:line="240" w:lineRule="auto"/>
              <w:rPr>
                <w:sz w:val="18"/>
                <w:szCs w:val="18"/>
              </w:rPr>
            </w:pPr>
            <w:r>
              <w:rPr>
                <w:i/>
                <w:iCs/>
                <w:sz w:val="18"/>
                <w:szCs w:val="18"/>
              </w:rPr>
              <w:t xml:space="preserve">Aandachtspunt: </w:t>
            </w:r>
            <w:r>
              <w:rPr>
                <w:sz w:val="18"/>
                <w:szCs w:val="18"/>
              </w:rPr>
              <w:t>Als uw kind de cijfersymbolen niet herkent, benoem ze dan zelf maar. Laat uw kind dan vooral goed voelen en ruiken aan het echte geld en/of kijken in uw portemonnee. Bedenk heel veel spullen die je kunt kopen met geld. Ga eens denkbeeldig een supermarkt in. Doe de oefening in het werkboek dan samen.</w:t>
            </w:r>
            <w:r>
              <w:br/>
            </w:r>
            <w:r>
              <w:br/>
            </w:r>
            <w:r>
              <w:rPr>
                <w:sz w:val="18"/>
                <w:szCs w:val="18"/>
              </w:rPr>
              <w:t>Als uw kind de bovenstaande oefening makkelijk vond, kunt u ook de werkbladen van p. 14 en 15 aanbieden. Dit vraagt wel enige uitleg! Wie weet komt uw kind eruit.</w:t>
            </w:r>
          </w:p>
        </w:tc>
        <w:tc>
          <w:tcPr>
            <w:tcW w:w="1559" w:type="dxa"/>
            <w:tcBorders>
              <w:top w:val="single" w:sz="4" w:space="0" w:color="auto"/>
              <w:left w:val="single" w:sz="4" w:space="0" w:color="auto"/>
              <w:bottom w:val="single" w:sz="4" w:space="0" w:color="auto"/>
              <w:right w:val="single" w:sz="4" w:space="0" w:color="auto"/>
            </w:tcBorders>
            <w:hideMark/>
          </w:tcPr>
          <w:p w14:paraId="033F52DF" w14:textId="77777777" w:rsidR="009156FF" w:rsidRDefault="009156FF">
            <w:pPr>
              <w:spacing w:line="240" w:lineRule="auto"/>
              <w:rPr>
                <w:noProof/>
                <w:sz w:val="18"/>
                <w:szCs w:val="18"/>
                <w:lang w:eastAsia="nl-NL"/>
              </w:rPr>
            </w:pPr>
            <w:r>
              <w:rPr>
                <w:noProof/>
                <w:sz w:val="18"/>
                <w:szCs w:val="18"/>
                <w:lang w:eastAsia="nl-NL"/>
              </w:rPr>
              <w:lastRenderedPageBreak/>
              <w:t>Klaar:……..</w:t>
            </w:r>
          </w:p>
          <w:p w14:paraId="2F5AD66E" w14:textId="52C824DF" w:rsidR="009156FF" w:rsidRDefault="009156FF">
            <w:pPr>
              <w:spacing w:line="240" w:lineRule="auto"/>
              <w:rPr>
                <w:sz w:val="18"/>
                <w:szCs w:val="18"/>
              </w:rPr>
            </w:pPr>
            <w:r>
              <w:rPr>
                <w:noProof/>
                <w:lang w:eastAsia="nl-NL"/>
              </w:rPr>
              <w:drawing>
                <wp:inline distT="0" distB="0" distL="0" distR="0" wp14:anchorId="1C77888B" wp14:editId="24BF1CFF">
                  <wp:extent cx="581025" cy="24765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t xml:space="preserve"> </w:t>
            </w:r>
          </w:p>
        </w:tc>
        <w:tc>
          <w:tcPr>
            <w:tcW w:w="0" w:type="auto"/>
            <w:vMerge/>
            <w:tcBorders>
              <w:top w:val="nil"/>
              <w:left w:val="single" w:sz="4" w:space="0" w:color="auto"/>
              <w:bottom w:val="single" w:sz="4" w:space="0" w:color="auto"/>
              <w:right w:val="nil"/>
            </w:tcBorders>
            <w:vAlign w:val="center"/>
            <w:hideMark/>
          </w:tcPr>
          <w:p w14:paraId="4AE11440" w14:textId="77777777" w:rsidR="009156FF" w:rsidRDefault="009156FF">
            <w:pPr>
              <w:spacing w:line="240" w:lineRule="auto"/>
              <w:rPr>
                <w:b/>
                <w:sz w:val="18"/>
                <w:szCs w:val="18"/>
              </w:rPr>
            </w:pPr>
          </w:p>
        </w:tc>
      </w:tr>
    </w:tbl>
    <w:p w14:paraId="2C376579" w14:textId="77777777" w:rsidR="009156FF" w:rsidRDefault="009156FF" w:rsidP="009156FF">
      <w:pPr>
        <w:pStyle w:val="Geenafstand"/>
        <w:numPr>
          <w:ilvl w:val="0"/>
          <w:numId w:val="16"/>
        </w:numPr>
      </w:pPr>
      <w:r>
        <w:br w:type="page"/>
      </w:r>
    </w:p>
    <w:p w14:paraId="643CA441" w14:textId="77777777" w:rsidR="009156FF" w:rsidRDefault="009156FF" w:rsidP="009156FF">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9156FF" w14:paraId="48E4168F" w14:textId="77777777" w:rsidTr="009156FF">
        <w:trPr>
          <w:trHeight w:val="1948"/>
        </w:trPr>
        <w:tc>
          <w:tcPr>
            <w:tcW w:w="2410" w:type="dxa"/>
            <w:tcBorders>
              <w:top w:val="single" w:sz="4" w:space="0" w:color="auto"/>
              <w:left w:val="single" w:sz="4" w:space="0" w:color="auto"/>
              <w:bottom w:val="single" w:sz="4" w:space="0" w:color="auto"/>
              <w:right w:val="single" w:sz="4" w:space="0" w:color="auto"/>
            </w:tcBorders>
            <w:hideMark/>
          </w:tcPr>
          <w:p w14:paraId="05762E87" w14:textId="4159B0EE" w:rsidR="009156FF" w:rsidRDefault="009156FF">
            <w:pPr>
              <w:spacing w:line="240" w:lineRule="auto"/>
            </w:pPr>
            <w:r>
              <w:rPr>
                <w:noProof/>
                <w:lang w:eastAsia="nl-NL"/>
              </w:rPr>
              <w:drawing>
                <wp:inline distT="0" distB="0" distL="0" distR="0" wp14:anchorId="30BDFB36" wp14:editId="464ADEFF">
                  <wp:extent cx="1276350" cy="1171575"/>
                  <wp:effectExtent l="0" t="0" r="0" b="9525"/>
                  <wp:docPr id="8" name="Afbeelding 8"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Afbeeldingsresultaat voor bijbelverha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0" cy="117157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14:paraId="21E3AD83" w14:textId="77777777" w:rsidR="009156FF" w:rsidRDefault="009156FF">
            <w:pPr>
              <w:spacing w:line="240" w:lineRule="auto"/>
            </w:pPr>
            <w:r>
              <w:t>Psalm en Bijbelvertelling: Zie hiervoor het rooster wat u heeft gekregen en daarnaast het psalmrooster wat op de site staat</w:t>
            </w:r>
          </w:p>
        </w:tc>
        <w:tc>
          <w:tcPr>
            <w:tcW w:w="226" w:type="dxa"/>
            <w:tcBorders>
              <w:top w:val="single" w:sz="4" w:space="0" w:color="auto"/>
              <w:left w:val="single" w:sz="4" w:space="0" w:color="auto"/>
              <w:bottom w:val="single" w:sz="4" w:space="0" w:color="auto"/>
              <w:right w:val="single" w:sz="4" w:space="0" w:color="auto"/>
            </w:tcBorders>
          </w:tcPr>
          <w:p w14:paraId="36844478" w14:textId="77777777" w:rsidR="009156FF" w:rsidRDefault="009156FF">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0B438D2F" w14:textId="5075E2A6" w:rsidR="009156FF" w:rsidRDefault="009156FF">
            <w:pPr>
              <w:spacing w:line="240" w:lineRule="auto"/>
            </w:pPr>
            <w:r>
              <w:rPr>
                <w:noProof/>
                <w:lang w:eastAsia="nl-NL"/>
              </w:rPr>
              <w:drawing>
                <wp:inline distT="0" distB="0" distL="0" distR="0" wp14:anchorId="035B21BC" wp14:editId="4C616BEB">
                  <wp:extent cx="1171575" cy="1171575"/>
                  <wp:effectExtent l="0" t="0" r="9525" b="9525"/>
                  <wp:docPr id="7" name="Afbeelding 7"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fbeeldingsresultaat voor pictogrammen eten en drinken kleut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398BF288" w14:textId="77777777" w:rsidR="009156FF" w:rsidRDefault="009156FF">
            <w:pPr>
              <w:spacing w:line="240" w:lineRule="auto"/>
            </w:pPr>
            <w:r>
              <w:t>Datum bekijken: Welke dag is het vandaag? Welk cijfertje hoort daarbij? Welke dag was het gisteren, eergisteren, morgen en overmorgen? Wat voor weer is het vandaag?</w:t>
            </w:r>
          </w:p>
        </w:tc>
      </w:tr>
      <w:tr w:rsidR="009156FF" w14:paraId="2DFF5BD4" w14:textId="77777777" w:rsidTr="009156FF">
        <w:tc>
          <w:tcPr>
            <w:tcW w:w="2410" w:type="dxa"/>
            <w:tcBorders>
              <w:top w:val="single" w:sz="4" w:space="0" w:color="auto"/>
              <w:left w:val="single" w:sz="4" w:space="0" w:color="auto"/>
              <w:bottom w:val="single" w:sz="4" w:space="0" w:color="auto"/>
              <w:right w:val="single" w:sz="4" w:space="0" w:color="auto"/>
            </w:tcBorders>
            <w:hideMark/>
          </w:tcPr>
          <w:p w14:paraId="71424CE7" w14:textId="587D3577" w:rsidR="009156FF" w:rsidRDefault="009156FF">
            <w:pPr>
              <w:spacing w:line="240" w:lineRule="auto"/>
            </w:pPr>
            <w:r>
              <w:rPr>
                <w:noProof/>
                <w:lang w:eastAsia="nl-NL"/>
              </w:rPr>
              <w:drawing>
                <wp:inline distT="0" distB="0" distL="0" distR="0" wp14:anchorId="5A29D7FA" wp14:editId="4AA935AE">
                  <wp:extent cx="1381125" cy="1381125"/>
                  <wp:effectExtent l="0" t="0" r="9525" b="9525"/>
                  <wp:docPr id="6" name="Afbeelding 6"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Afbeeldingsresultaat voor pictogrammen eten en drinken kleute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tcPr>
          <w:p w14:paraId="178D3BC6" w14:textId="77777777" w:rsidR="009156FF" w:rsidRDefault="009156FF">
            <w:pPr>
              <w:spacing w:line="240" w:lineRule="auto"/>
            </w:pPr>
            <w:r>
              <w:t>Voorlezen is erg belangrijk voor de ontwikkeling van kinderen. Ze bouwen hierdoor hun woordenschat op en groeien in de taalontwikkeling. Belangrijk is om elke dag een kwartier voor te lezen. Bekijk hierbij ook de voorleestips ..</w:t>
            </w:r>
          </w:p>
          <w:p w14:paraId="203AC62A" w14:textId="77777777" w:rsidR="009156FF" w:rsidRDefault="009156FF">
            <w:pPr>
              <w:spacing w:line="240" w:lineRule="auto"/>
            </w:pPr>
          </w:p>
        </w:tc>
        <w:tc>
          <w:tcPr>
            <w:tcW w:w="226" w:type="dxa"/>
            <w:tcBorders>
              <w:top w:val="single" w:sz="4" w:space="0" w:color="auto"/>
              <w:left w:val="single" w:sz="4" w:space="0" w:color="auto"/>
              <w:bottom w:val="single" w:sz="4" w:space="0" w:color="auto"/>
              <w:right w:val="single" w:sz="4" w:space="0" w:color="auto"/>
            </w:tcBorders>
          </w:tcPr>
          <w:p w14:paraId="09D10BAF" w14:textId="77777777" w:rsidR="009156FF" w:rsidRDefault="009156FF">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33B9E48F" w14:textId="51FC74BE" w:rsidR="009156FF" w:rsidRDefault="009156FF">
            <w:pPr>
              <w:spacing w:line="240" w:lineRule="auto"/>
            </w:pPr>
            <w:r>
              <w:rPr>
                <w:noProof/>
                <w:lang w:eastAsia="nl-NL"/>
              </w:rPr>
              <mc:AlternateContent>
                <mc:Choice Requires="wps">
                  <w:drawing>
                    <wp:anchor distT="0" distB="0" distL="114300" distR="114300" simplePos="0" relativeHeight="251661312" behindDoc="0" locked="0" layoutInCell="1" allowOverlap="1" wp14:anchorId="07A4EAA7" wp14:editId="1358D552">
                      <wp:simplePos x="0" y="0"/>
                      <wp:positionH relativeFrom="margin">
                        <wp:posOffset>264160</wp:posOffset>
                      </wp:positionH>
                      <wp:positionV relativeFrom="paragraph">
                        <wp:posOffset>867410</wp:posOffset>
                      </wp:positionV>
                      <wp:extent cx="764540" cy="245745"/>
                      <wp:effectExtent l="0" t="0" r="0" b="1905"/>
                      <wp:wrapNone/>
                      <wp:docPr id="20" name="Tekstvak 20"/>
                      <wp:cNvGraphicFramePr/>
                      <a:graphic xmlns:a="http://schemas.openxmlformats.org/drawingml/2006/main">
                        <a:graphicData uri="http://schemas.microsoft.com/office/word/2010/wordprocessingShape">
                          <wps:wsp>
                            <wps:cNvSpPr txBox="1"/>
                            <wps:spPr>
                              <a:xfrm>
                                <a:off x="0" y="0"/>
                                <a:ext cx="763905" cy="245110"/>
                              </a:xfrm>
                              <a:prstGeom prst="rect">
                                <a:avLst/>
                              </a:prstGeom>
                              <a:solidFill>
                                <a:schemeClr val="lt1"/>
                              </a:solidFill>
                              <a:ln w="6350">
                                <a:noFill/>
                              </a:ln>
                            </wps:spPr>
                            <wps:txbx>
                              <w:txbxContent>
                                <w:p w14:paraId="32F86DD9" w14:textId="77777777" w:rsidR="009156FF" w:rsidRDefault="009156FF" w:rsidP="009156FF">
                                  <w:pPr>
                                    <w:rPr>
                                      <w:rFonts w:ascii="schrijvenleerjezo" w:hAnsi="schrijvenleerjezo"/>
                                      <w:sz w:val="24"/>
                                    </w:rPr>
                                  </w:pPr>
                                  <w:r>
                                    <w:rPr>
                                      <w:rFonts w:ascii="schrijvenleerjezo" w:hAnsi="schrijvenleerjezo"/>
                                      <w:sz w:val="24"/>
                                    </w:rPr>
                                    <w:t xml:space="preserve">taakje </w:t>
                                  </w:r>
                                </w:p>
                                <w:p w14:paraId="7F9AE84F" w14:textId="77777777" w:rsidR="009156FF" w:rsidRDefault="009156FF" w:rsidP="009156FF">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4EAA7" id="_x0000_t202" coordsize="21600,21600" o:spt="202" path="m,l,21600r21600,l21600,xe">
                      <v:stroke joinstyle="miter"/>
                      <v:path gradientshapeok="t" o:connecttype="rect"/>
                    </v:shapetype>
                    <v:shape id="Tekstvak 20" o:spid="_x0000_s1026" type="#_x0000_t202" style="position:absolute;margin-left:20.8pt;margin-top:68.3pt;width:60.2pt;height:1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" fillcolor="white [3201]" stroked="f" strokeweight=".5pt">
                      <v:textbox>
                        <w:txbxContent>
                          <w:p w14:paraId="32F86DD9" w14:textId="77777777" w:rsidR="009156FF" w:rsidRDefault="009156FF" w:rsidP="009156FF">
                            <w:pPr>
                              <w:rPr>
                                <w:rFonts w:ascii="schrijvenleerjezo" w:hAnsi="schrijvenleerjezo"/>
                                <w:sz w:val="24"/>
                              </w:rPr>
                            </w:pPr>
                            <w:r>
                              <w:rPr>
                                <w:rFonts w:ascii="schrijvenleerjezo" w:hAnsi="schrijvenleerjezo"/>
                                <w:sz w:val="24"/>
                              </w:rPr>
                              <w:t xml:space="preserve">taakje </w:t>
                            </w:r>
                          </w:p>
                          <w:p w14:paraId="7F9AE84F" w14:textId="77777777" w:rsidR="009156FF" w:rsidRDefault="009156FF" w:rsidP="009156FF">
                            <w:pPr>
                              <w:rPr>
                                <w:rFonts w:ascii="schrijvenleerjezo" w:hAnsi="schrijvenleerjezo"/>
                                <w:sz w:val="32"/>
                              </w:rPr>
                            </w:pPr>
                          </w:p>
                        </w:txbxContent>
                      </v:textbox>
                      <w10:wrap anchorx="margin"/>
                    </v:shape>
                  </w:pict>
                </mc:Fallback>
              </mc:AlternateContent>
            </w:r>
            <w:r>
              <w:rPr>
                <w:noProof/>
                <w:lang w:eastAsia="nl-NL"/>
              </w:rPr>
              <w:drawing>
                <wp:inline distT="0" distB="0" distL="0" distR="0" wp14:anchorId="124F71E2" wp14:editId="3E3EAF43">
                  <wp:extent cx="1200150" cy="1200150"/>
                  <wp:effectExtent l="0" t="0" r="0" b="0"/>
                  <wp:docPr id="5" name="Afbeelding 5"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Afbeeldingsresultaat voor pictogrammen floddertje klusj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7D820D53" w14:textId="77777777" w:rsidR="009156FF" w:rsidRDefault="009156FF">
            <w:pPr>
              <w:spacing w:line="240" w:lineRule="auto"/>
            </w:pPr>
            <w:r>
              <w:t>Papa en/of mama helpen met een taak. Helpen met een taak is goed voor bijv. de motoriek. U kunt denken aan:</w:t>
            </w:r>
          </w:p>
          <w:p w14:paraId="01461F05" w14:textId="77777777" w:rsidR="009156FF" w:rsidRDefault="009156FF">
            <w:pPr>
              <w:pStyle w:val="Geenafstand"/>
            </w:pPr>
            <w:r>
              <w:rPr>
                <w:u w:val="single"/>
                <w:shd w:val="clear" w:color="auto" w:fill="FFFFFF"/>
              </w:rPr>
              <w:t>Was ophangen:</w:t>
            </w:r>
            <w:r>
              <w:rPr>
                <w:shd w:val="clear" w:color="auto" w:fill="FFFFFF"/>
              </w:rPr>
              <w:t xml:space="preserve"> Voor het openknijpen van de knijpers is enige kracht nodig. Span een waslijn op ongeveer een halve meter boven de grond en laat je kind poppenkleertjes of zakdoeken ophangen.</w:t>
            </w:r>
          </w:p>
          <w:p w14:paraId="7A20ABA6" w14:textId="77777777" w:rsidR="009156FF" w:rsidRDefault="009156FF">
            <w:pPr>
              <w:pStyle w:val="Geenafstand"/>
            </w:pPr>
            <w:r>
              <w:t>-</w:t>
            </w:r>
            <w:r>
              <w:rPr>
                <w:u w:val="single"/>
              </w:rPr>
              <w:t>Sokken sorteren:</w:t>
            </w:r>
            <w:r>
              <w:t xml:space="preserve"> Alle sokken weer netjes in paren sorteren</w:t>
            </w:r>
          </w:p>
          <w:p w14:paraId="5265FF48" w14:textId="77777777" w:rsidR="009156FF" w:rsidRDefault="009156FF">
            <w:pPr>
              <w:pStyle w:val="Geenafstand"/>
            </w:pPr>
            <w:r>
              <w:t xml:space="preserve">- </w:t>
            </w:r>
            <w:r>
              <w:rPr>
                <w:u w:val="single"/>
              </w:rPr>
              <w:t>Boterhammen smeren:</w:t>
            </w:r>
            <w:r>
              <w:t xml:space="preserve"> Smeer voor iedereen de boterhammen voor de lunch</w:t>
            </w:r>
          </w:p>
        </w:tc>
      </w:tr>
      <w:tr w:rsidR="009156FF" w14:paraId="5273D216" w14:textId="77777777" w:rsidTr="009156FF">
        <w:tc>
          <w:tcPr>
            <w:tcW w:w="2410" w:type="dxa"/>
            <w:tcBorders>
              <w:top w:val="single" w:sz="4" w:space="0" w:color="auto"/>
              <w:left w:val="single" w:sz="4" w:space="0" w:color="auto"/>
              <w:bottom w:val="single" w:sz="4" w:space="0" w:color="auto"/>
              <w:right w:val="single" w:sz="4" w:space="0" w:color="auto"/>
            </w:tcBorders>
            <w:hideMark/>
          </w:tcPr>
          <w:p w14:paraId="3872925B" w14:textId="33C566A7" w:rsidR="009156FF" w:rsidRDefault="009156FF">
            <w:pPr>
              <w:spacing w:line="240" w:lineRule="auto"/>
            </w:pPr>
            <w:r>
              <w:rPr>
                <w:noProof/>
                <w:lang w:eastAsia="nl-NL"/>
              </w:rPr>
              <mc:AlternateContent>
                <mc:Choice Requires="wps">
                  <w:drawing>
                    <wp:anchor distT="0" distB="0" distL="114300" distR="114300" simplePos="0" relativeHeight="251659264" behindDoc="0" locked="0" layoutInCell="1" allowOverlap="1" wp14:anchorId="5CCAC43C" wp14:editId="44F2DAEC">
                      <wp:simplePos x="0" y="0"/>
                      <wp:positionH relativeFrom="column">
                        <wp:posOffset>229235</wp:posOffset>
                      </wp:positionH>
                      <wp:positionV relativeFrom="paragraph">
                        <wp:posOffset>878205</wp:posOffset>
                      </wp:positionV>
                      <wp:extent cx="682625" cy="231775"/>
                      <wp:effectExtent l="0" t="0" r="3175" b="0"/>
                      <wp:wrapNone/>
                      <wp:docPr id="19" name="Tekstvak 19"/>
                      <wp:cNvGraphicFramePr/>
                      <a:graphic xmlns:a="http://schemas.openxmlformats.org/drawingml/2006/main">
                        <a:graphicData uri="http://schemas.microsoft.com/office/word/2010/wordprocessingShape">
                          <wps:wsp>
                            <wps:cNvSpPr txBox="1"/>
                            <wps:spPr>
                              <a:xfrm>
                                <a:off x="0" y="0"/>
                                <a:ext cx="681990" cy="231775"/>
                              </a:xfrm>
                              <a:prstGeom prst="rect">
                                <a:avLst/>
                              </a:prstGeom>
                              <a:solidFill>
                                <a:schemeClr val="bg1"/>
                              </a:solidFill>
                              <a:ln w="6350">
                                <a:noFill/>
                              </a:ln>
                            </wps:spPr>
                            <wps:txbx>
                              <w:txbxContent>
                                <w:p w14:paraId="74CF0DAA" w14:textId="77777777" w:rsidR="009156FF" w:rsidRDefault="009156FF" w:rsidP="009156FF">
                                  <w:pPr>
                                    <w:rPr>
                                      <w:rFonts w:ascii="schrijvenleerjezo" w:hAnsi="schrijvenleerjezo"/>
                                      <w:sz w:val="24"/>
                                    </w:rPr>
                                  </w:pPr>
                                  <w:r>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AC43C" id="Tekstvak 19" o:spid="_x0000_s1027" type="#_x0000_t202"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" fillcolor="white [3212]" stroked="f" strokeweight=".5pt">
                      <v:textbox>
                        <w:txbxContent>
                          <w:p w14:paraId="74CF0DAA" w14:textId="77777777" w:rsidR="009156FF" w:rsidRDefault="009156FF" w:rsidP="009156FF">
                            <w:pPr>
                              <w:rPr>
                                <w:rFonts w:ascii="schrijvenleerjezo" w:hAnsi="schrijvenleerjezo"/>
                                <w:sz w:val="24"/>
                              </w:rPr>
                            </w:pPr>
                            <w:r>
                              <w:rPr>
                                <w:rFonts w:ascii="schrijvenleerjezo" w:hAnsi="schrijvenleerjezo"/>
                                <w:sz w:val="24"/>
                              </w:rPr>
                              <w:t>spelen</w:t>
                            </w:r>
                          </w:p>
                        </w:txbxContent>
                      </v:textbox>
                    </v:shape>
                  </w:pict>
                </mc:Fallback>
              </mc:AlternateContent>
            </w:r>
            <w:r>
              <w:rPr>
                <w:noProof/>
                <w:lang w:eastAsia="nl-NL"/>
              </w:rPr>
              <w:drawing>
                <wp:inline distT="0" distB="0" distL="0" distR="0" wp14:anchorId="0CD09956" wp14:editId="4E78FFE5">
                  <wp:extent cx="1190625" cy="1190625"/>
                  <wp:effectExtent l="0" t="0" r="9525" b="9525"/>
                  <wp:docPr id="4" name="Afbeelding 4"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Afbeeldingsresultaat voor pictogrammen floddertje spel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14:paraId="1E658BB2" w14:textId="77777777" w:rsidR="009156FF" w:rsidRDefault="009156FF">
            <w:pPr>
              <w:spacing w:line="240" w:lineRule="auto"/>
            </w:pPr>
            <w:r>
              <w:t>Spelen en rollenspellen is goed voor de ontwikkeling van de kinderen. Ze leren hierdoor veel vaardigheden, kennis en ervaringen die ze nodig hebben in de ‘echte’ wereld.</w:t>
            </w:r>
          </w:p>
        </w:tc>
        <w:tc>
          <w:tcPr>
            <w:tcW w:w="226" w:type="dxa"/>
            <w:tcBorders>
              <w:top w:val="single" w:sz="4" w:space="0" w:color="auto"/>
              <w:left w:val="single" w:sz="4" w:space="0" w:color="auto"/>
              <w:bottom w:val="single" w:sz="4" w:space="0" w:color="auto"/>
              <w:right w:val="single" w:sz="4" w:space="0" w:color="auto"/>
            </w:tcBorders>
          </w:tcPr>
          <w:p w14:paraId="38ACEEF3" w14:textId="77777777" w:rsidR="009156FF" w:rsidRDefault="009156FF">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5D57BE76" w14:textId="48274DF2" w:rsidR="009156FF" w:rsidRDefault="009156FF">
            <w:pPr>
              <w:spacing w:line="240" w:lineRule="auto"/>
            </w:pPr>
            <w:r>
              <w:rPr>
                <w:noProof/>
                <w:lang w:eastAsia="nl-NL"/>
              </w:rPr>
              <w:drawing>
                <wp:inline distT="0" distB="0" distL="0" distR="0" wp14:anchorId="39972E7E" wp14:editId="10B69964">
                  <wp:extent cx="1162050" cy="1162050"/>
                  <wp:effectExtent l="0" t="0" r="0" b="0"/>
                  <wp:docPr id="3" name="Afbeelding 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pictogrammen eten en drinken kleute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0A329B13" w14:textId="77777777" w:rsidR="009156FF" w:rsidRDefault="009156FF">
            <w:pPr>
              <w:spacing w:line="240" w:lineRule="auto"/>
            </w:pPr>
            <w:r>
              <w:t>Buiten spelen: door te bewegen komen we tegemoet aan de bewegingsdrang van jonge kinderen en hun motorische ontwikkeling wordt zo gestimuleerd. Ze leren situaties inschatten en kunnen ook hier een rollenspel spelen.</w:t>
            </w:r>
          </w:p>
        </w:tc>
      </w:tr>
      <w:tr w:rsidR="009156FF" w14:paraId="3C0C58F9" w14:textId="77777777" w:rsidTr="009156FF">
        <w:tc>
          <w:tcPr>
            <w:tcW w:w="2410" w:type="dxa"/>
            <w:tcBorders>
              <w:top w:val="single" w:sz="4" w:space="0" w:color="auto"/>
              <w:left w:val="single" w:sz="4" w:space="0" w:color="auto"/>
              <w:bottom w:val="single" w:sz="4" w:space="0" w:color="auto"/>
              <w:right w:val="single" w:sz="4" w:space="0" w:color="auto"/>
            </w:tcBorders>
            <w:hideMark/>
          </w:tcPr>
          <w:p w14:paraId="404F79F2" w14:textId="5E1CF736" w:rsidR="009156FF" w:rsidRDefault="009156FF">
            <w:pPr>
              <w:spacing w:line="240" w:lineRule="auto"/>
            </w:pPr>
            <w:r>
              <w:rPr>
                <w:noProof/>
                <w:lang w:eastAsia="nl-NL"/>
              </w:rPr>
              <w:drawing>
                <wp:inline distT="0" distB="0" distL="0" distR="0" wp14:anchorId="77DF5EBA" wp14:editId="43318736">
                  <wp:extent cx="1200150" cy="1200150"/>
                  <wp:effectExtent l="0" t="0" r="0" b="0"/>
                  <wp:docPr id="2" name="Afbeelding 2"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pictogrammen eten en drinken kleute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14:paraId="44061E98" w14:textId="77777777" w:rsidR="009156FF" w:rsidRDefault="009156FF">
            <w:pPr>
              <w:spacing w:line="240" w:lineRule="auto"/>
            </w:pPr>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14:paraId="39D0735A" w14:textId="77777777" w:rsidR="009156FF" w:rsidRDefault="009156FF">
            <w:pPr>
              <w:spacing w:line="240" w:lineRule="auto"/>
            </w:pPr>
            <w:r>
              <w:t>Vaardigheden: tegen je verlies kunnen, op je beurt wachten, etc..</w:t>
            </w:r>
          </w:p>
        </w:tc>
        <w:tc>
          <w:tcPr>
            <w:tcW w:w="226" w:type="dxa"/>
            <w:tcBorders>
              <w:top w:val="single" w:sz="4" w:space="0" w:color="auto"/>
              <w:left w:val="single" w:sz="4" w:space="0" w:color="auto"/>
              <w:bottom w:val="single" w:sz="4" w:space="0" w:color="auto"/>
              <w:right w:val="single" w:sz="4" w:space="0" w:color="auto"/>
            </w:tcBorders>
          </w:tcPr>
          <w:p w14:paraId="0CE61E23" w14:textId="77777777" w:rsidR="009156FF" w:rsidRDefault="009156FF">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14:paraId="731EE167" w14:textId="157C82D0" w:rsidR="009156FF" w:rsidRDefault="009156FF">
            <w:pPr>
              <w:spacing w:line="240" w:lineRule="auto"/>
            </w:pPr>
            <w:r>
              <w:rPr>
                <w:noProof/>
                <w:lang w:eastAsia="nl-NL"/>
              </w:rPr>
              <w:drawing>
                <wp:inline distT="0" distB="0" distL="0" distR="0" wp14:anchorId="4F42064C" wp14:editId="0F218F20">
                  <wp:extent cx="1228725" cy="1228725"/>
                  <wp:effectExtent l="0" t="0" r="9525" b="9525"/>
                  <wp:docPr id="1" name="Afbeelding 1"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Afbeeldingsresultaat voor tekenen pictogram flod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14:paraId="02BA3192" w14:textId="77777777" w:rsidR="009156FF" w:rsidRDefault="009156FF">
            <w:pPr>
              <w:spacing w:line="240" w:lineRule="auto"/>
            </w:pPr>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14:paraId="40BE255F" w14:textId="77777777" w:rsidR="009156FF" w:rsidRDefault="009156FF" w:rsidP="009156FF"/>
    <w:p w14:paraId="44E871BC" w14:textId="77777777" w:rsidR="002543BF" w:rsidRPr="009156FF" w:rsidRDefault="002543BF" w:rsidP="009156FF">
      <w:bookmarkStart w:id="0" w:name="_GoBack"/>
      <w:bookmarkEnd w:id="0"/>
    </w:p>
    <w:sectPr w:rsidR="002543BF" w:rsidRPr="00915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86A"/>
    <w:multiLevelType w:val="hybridMultilevel"/>
    <w:tmpl w:val="FD2E70C2"/>
    <w:lvl w:ilvl="0" w:tplc="FFFFFFFF">
      <w:start w:val="1"/>
      <w:numFmt w:val="bullet"/>
      <w:lvlText w:val=""/>
      <w:lvlJc w:val="left"/>
      <w:pPr>
        <w:ind w:left="720" w:hanging="360"/>
      </w:pPr>
      <w:rPr>
        <w:rFonts w:ascii="Symbol" w:hAnsi="Symbol" w:hint="default"/>
      </w:rPr>
    </w:lvl>
    <w:lvl w:ilvl="1" w:tplc="67602E08">
      <w:start w:val="1"/>
      <w:numFmt w:val="bullet"/>
      <w:lvlText w:val="o"/>
      <w:lvlJc w:val="left"/>
      <w:pPr>
        <w:ind w:left="1440" w:hanging="360"/>
      </w:pPr>
      <w:rPr>
        <w:rFonts w:ascii="Courier New" w:hAnsi="Courier New" w:hint="default"/>
      </w:rPr>
    </w:lvl>
    <w:lvl w:ilvl="2" w:tplc="453A12AA">
      <w:start w:val="1"/>
      <w:numFmt w:val="bullet"/>
      <w:lvlText w:val=""/>
      <w:lvlJc w:val="left"/>
      <w:pPr>
        <w:ind w:left="2160" w:hanging="360"/>
      </w:pPr>
      <w:rPr>
        <w:rFonts w:ascii="Wingdings" w:hAnsi="Wingdings" w:hint="default"/>
      </w:rPr>
    </w:lvl>
    <w:lvl w:ilvl="3" w:tplc="49082B1A">
      <w:start w:val="1"/>
      <w:numFmt w:val="bullet"/>
      <w:lvlText w:val=""/>
      <w:lvlJc w:val="left"/>
      <w:pPr>
        <w:ind w:left="2880" w:hanging="360"/>
      </w:pPr>
      <w:rPr>
        <w:rFonts w:ascii="Symbol" w:hAnsi="Symbol" w:hint="default"/>
      </w:rPr>
    </w:lvl>
    <w:lvl w:ilvl="4" w:tplc="FC2CF1D6">
      <w:start w:val="1"/>
      <w:numFmt w:val="bullet"/>
      <w:lvlText w:val="o"/>
      <w:lvlJc w:val="left"/>
      <w:pPr>
        <w:ind w:left="3600" w:hanging="360"/>
      </w:pPr>
      <w:rPr>
        <w:rFonts w:ascii="Courier New" w:hAnsi="Courier New" w:hint="default"/>
      </w:rPr>
    </w:lvl>
    <w:lvl w:ilvl="5" w:tplc="2858314E">
      <w:start w:val="1"/>
      <w:numFmt w:val="bullet"/>
      <w:lvlText w:val=""/>
      <w:lvlJc w:val="left"/>
      <w:pPr>
        <w:ind w:left="4320" w:hanging="360"/>
      </w:pPr>
      <w:rPr>
        <w:rFonts w:ascii="Wingdings" w:hAnsi="Wingdings" w:hint="default"/>
      </w:rPr>
    </w:lvl>
    <w:lvl w:ilvl="6" w:tplc="E646925A">
      <w:start w:val="1"/>
      <w:numFmt w:val="bullet"/>
      <w:lvlText w:val=""/>
      <w:lvlJc w:val="left"/>
      <w:pPr>
        <w:ind w:left="5040" w:hanging="360"/>
      </w:pPr>
      <w:rPr>
        <w:rFonts w:ascii="Symbol" w:hAnsi="Symbol" w:hint="default"/>
      </w:rPr>
    </w:lvl>
    <w:lvl w:ilvl="7" w:tplc="FF646A86">
      <w:start w:val="1"/>
      <w:numFmt w:val="bullet"/>
      <w:lvlText w:val="o"/>
      <w:lvlJc w:val="left"/>
      <w:pPr>
        <w:ind w:left="5760" w:hanging="360"/>
      </w:pPr>
      <w:rPr>
        <w:rFonts w:ascii="Courier New" w:hAnsi="Courier New" w:hint="default"/>
      </w:rPr>
    </w:lvl>
    <w:lvl w:ilvl="8" w:tplc="FCB65616">
      <w:start w:val="1"/>
      <w:numFmt w:val="bullet"/>
      <w:lvlText w:val=""/>
      <w:lvlJc w:val="left"/>
      <w:pPr>
        <w:ind w:left="6480" w:hanging="360"/>
      </w:pPr>
      <w:rPr>
        <w:rFonts w:ascii="Wingdings" w:hAnsi="Wingdings" w:hint="default"/>
      </w:rPr>
    </w:lvl>
  </w:abstractNum>
  <w:abstractNum w:abstractNumId="1" w15:restartNumberingAfterBreak="0">
    <w:nsid w:val="13DC10B1"/>
    <w:multiLevelType w:val="hybridMultilevel"/>
    <w:tmpl w:val="BD469E52"/>
    <w:lvl w:ilvl="0" w:tplc="5F8AB9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3063AD"/>
    <w:multiLevelType w:val="hybridMultilevel"/>
    <w:tmpl w:val="532E8260"/>
    <w:lvl w:ilvl="0" w:tplc="46A22552">
      <w:start w:val="1"/>
      <w:numFmt w:val="bullet"/>
      <w:lvlText w:val=""/>
      <w:lvlJc w:val="left"/>
      <w:pPr>
        <w:ind w:left="720" w:hanging="360"/>
      </w:pPr>
      <w:rPr>
        <w:rFonts w:ascii="Symbol" w:hAnsi="Symbol" w:hint="default"/>
      </w:rPr>
    </w:lvl>
    <w:lvl w:ilvl="1" w:tplc="FD8EDCF8">
      <w:start w:val="1"/>
      <w:numFmt w:val="bullet"/>
      <w:lvlText w:val="o"/>
      <w:lvlJc w:val="left"/>
      <w:pPr>
        <w:ind w:left="1440" w:hanging="360"/>
      </w:pPr>
      <w:rPr>
        <w:rFonts w:ascii="Courier New" w:hAnsi="Courier New" w:hint="default"/>
      </w:rPr>
    </w:lvl>
    <w:lvl w:ilvl="2" w:tplc="B4CCA450">
      <w:start w:val="1"/>
      <w:numFmt w:val="bullet"/>
      <w:lvlText w:val=""/>
      <w:lvlJc w:val="left"/>
      <w:pPr>
        <w:ind w:left="2160" w:hanging="360"/>
      </w:pPr>
      <w:rPr>
        <w:rFonts w:ascii="Wingdings" w:hAnsi="Wingdings" w:hint="default"/>
      </w:rPr>
    </w:lvl>
    <w:lvl w:ilvl="3" w:tplc="3ED84FDA">
      <w:start w:val="1"/>
      <w:numFmt w:val="bullet"/>
      <w:lvlText w:val=""/>
      <w:lvlJc w:val="left"/>
      <w:pPr>
        <w:ind w:left="2880" w:hanging="360"/>
      </w:pPr>
      <w:rPr>
        <w:rFonts w:ascii="Symbol" w:hAnsi="Symbol" w:hint="default"/>
      </w:rPr>
    </w:lvl>
    <w:lvl w:ilvl="4" w:tplc="E24E8C0C">
      <w:start w:val="1"/>
      <w:numFmt w:val="bullet"/>
      <w:lvlText w:val="o"/>
      <w:lvlJc w:val="left"/>
      <w:pPr>
        <w:ind w:left="3600" w:hanging="360"/>
      </w:pPr>
      <w:rPr>
        <w:rFonts w:ascii="Courier New" w:hAnsi="Courier New" w:hint="default"/>
      </w:rPr>
    </w:lvl>
    <w:lvl w:ilvl="5" w:tplc="40F69584">
      <w:start w:val="1"/>
      <w:numFmt w:val="bullet"/>
      <w:lvlText w:val=""/>
      <w:lvlJc w:val="left"/>
      <w:pPr>
        <w:ind w:left="4320" w:hanging="360"/>
      </w:pPr>
      <w:rPr>
        <w:rFonts w:ascii="Wingdings" w:hAnsi="Wingdings" w:hint="default"/>
      </w:rPr>
    </w:lvl>
    <w:lvl w:ilvl="6" w:tplc="811A42CA">
      <w:start w:val="1"/>
      <w:numFmt w:val="bullet"/>
      <w:lvlText w:val=""/>
      <w:lvlJc w:val="left"/>
      <w:pPr>
        <w:ind w:left="5040" w:hanging="360"/>
      </w:pPr>
      <w:rPr>
        <w:rFonts w:ascii="Symbol" w:hAnsi="Symbol" w:hint="default"/>
      </w:rPr>
    </w:lvl>
    <w:lvl w:ilvl="7" w:tplc="BE78BB10">
      <w:start w:val="1"/>
      <w:numFmt w:val="bullet"/>
      <w:lvlText w:val="o"/>
      <w:lvlJc w:val="left"/>
      <w:pPr>
        <w:ind w:left="5760" w:hanging="360"/>
      </w:pPr>
      <w:rPr>
        <w:rFonts w:ascii="Courier New" w:hAnsi="Courier New" w:hint="default"/>
      </w:rPr>
    </w:lvl>
    <w:lvl w:ilvl="8" w:tplc="F7087FA2">
      <w:start w:val="1"/>
      <w:numFmt w:val="bullet"/>
      <w:lvlText w:val=""/>
      <w:lvlJc w:val="left"/>
      <w:pPr>
        <w:ind w:left="6480" w:hanging="360"/>
      </w:pPr>
      <w:rPr>
        <w:rFonts w:ascii="Wingdings" w:hAnsi="Wingdings" w:hint="default"/>
      </w:rPr>
    </w:lvl>
  </w:abstractNum>
  <w:abstractNum w:abstractNumId="3" w15:restartNumberingAfterBreak="0">
    <w:nsid w:val="1E183D17"/>
    <w:multiLevelType w:val="hybridMultilevel"/>
    <w:tmpl w:val="936AD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E8D2D5E"/>
    <w:multiLevelType w:val="hybridMultilevel"/>
    <w:tmpl w:val="3E906A50"/>
    <w:lvl w:ilvl="0" w:tplc="FEB051C0">
      <w:start w:val="1"/>
      <w:numFmt w:val="bullet"/>
      <w:lvlText w:val=""/>
      <w:lvlJc w:val="left"/>
      <w:pPr>
        <w:ind w:left="720" w:hanging="360"/>
      </w:pPr>
      <w:rPr>
        <w:rFonts w:ascii="Symbol" w:hAnsi="Symbol" w:hint="default"/>
      </w:rPr>
    </w:lvl>
    <w:lvl w:ilvl="1" w:tplc="8F0C502C">
      <w:start w:val="1"/>
      <w:numFmt w:val="bullet"/>
      <w:lvlText w:val="o"/>
      <w:lvlJc w:val="left"/>
      <w:pPr>
        <w:ind w:left="1440" w:hanging="360"/>
      </w:pPr>
      <w:rPr>
        <w:rFonts w:ascii="Courier New" w:hAnsi="Courier New" w:hint="default"/>
      </w:rPr>
    </w:lvl>
    <w:lvl w:ilvl="2" w:tplc="1256F26A">
      <w:start w:val="1"/>
      <w:numFmt w:val="bullet"/>
      <w:lvlText w:val=""/>
      <w:lvlJc w:val="left"/>
      <w:pPr>
        <w:ind w:left="2160" w:hanging="360"/>
      </w:pPr>
      <w:rPr>
        <w:rFonts w:ascii="Wingdings" w:hAnsi="Wingdings" w:hint="default"/>
      </w:rPr>
    </w:lvl>
    <w:lvl w:ilvl="3" w:tplc="7F74FECE">
      <w:start w:val="1"/>
      <w:numFmt w:val="bullet"/>
      <w:lvlText w:val=""/>
      <w:lvlJc w:val="left"/>
      <w:pPr>
        <w:ind w:left="2880" w:hanging="360"/>
      </w:pPr>
      <w:rPr>
        <w:rFonts w:ascii="Symbol" w:hAnsi="Symbol" w:hint="default"/>
      </w:rPr>
    </w:lvl>
    <w:lvl w:ilvl="4" w:tplc="DC6E2790">
      <w:start w:val="1"/>
      <w:numFmt w:val="bullet"/>
      <w:lvlText w:val="o"/>
      <w:lvlJc w:val="left"/>
      <w:pPr>
        <w:ind w:left="3600" w:hanging="360"/>
      </w:pPr>
      <w:rPr>
        <w:rFonts w:ascii="Courier New" w:hAnsi="Courier New" w:hint="default"/>
      </w:rPr>
    </w:lvl>
    <w:lvl w:ilvl="5" w:tplc="0A5A84B4">
      <w:start w:val="1"/>
      <w:numFmt w:val="bullet"/>
      <w:lvlText w:val=""/>
      <w:lvlJc w:val="left"/>
      <w:pPr>
        <w:ind w:left="4320" w:hanging="360"/>
      </w:pPr>
      <w:rPr>
        <w:rFonts w:ascii="Wingdings" w:hAnsi="Wingdings" w:hint="default"/>
      </w:rPr>
    </w:lvl>
    <w:lvl w:ilvl="6" w:tplc="8C6A20AA">
      <w:start w:val="1"/>
      <w:numFmt w:val="bullet"/>
      <w:lvlText w:val=""/>
      <w:lvlJc w:val="left"/>
      <w:pPr>
        <w:ind w:left="5040" w:hanging="360"/>
      </w:pPr>
      <w:rPr>
        <w:rFonts w:ascii="Symbol" w:hAnsi="Symbol" w:hint="default"/>
      </w:rPr>
    </w:lvl>
    <w:lvl w:ilvl="7" w:tplc="89C0246C">
      <w:start w:val="1"/>
      <w:numFmt w:val="bullet"/>
      <w:lvlText w:val="o"/>
      <w:lvlJc w:val="left"/>
      <w:pPr>
        <w:ind w:left="5760" w:hanging="360"/>
      </w:pPr>
      <w:rPr>
        <w:rFonts w:ascii="Courier New" w:hAnsi="Courier New" w:hint="default"/>
      </w:rPr>
    </w:lvl>
    <w:lvl w:ilvl="8" w:tplc="B2B0974A">
      <w:start w:val="1"/>
      <w:numFmt w:val="bullet"/>
      <w:lvlText w:val=""/>
      <w:lvlJc w:val="left"/>
      <w:pPr>
        <w:ind w:left="6480" w:hanging="360"/>
      </w:pPr>
      <w:rPr>
        <w:rFonts w:ascii="Wingdings" w:hAnsi="Wingdings" w:hint="default"/>
      </w:rPr>
    </w:lvl>
  </w:abstractNum>
  <w:abstractNum w:abstractNumId="5" w15:restartNumberingAfterBreak="0">
    <w:nsid w:val="21840937"/>
    <w:multiLevelType w:val="hybridMultilevel"/>
    <w:tmpl w:val="81505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E073B4"/>
    <w:multiLevelType w:val="hybridMultilevel"/>
    <w:tmpl w:val="15EC701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6CD1F1D"/>
    <w:multiLevelType w:val="hybridMultilevel"/>
    <w:tmpl w:val="BE5EADEA"/>
    <w:lvl w:ilvl="0" w:tplc="8C007856">
      <w:start w:val="1"/>
      <w:numFmt w:val="bullet"/>
      <w:lvlText w:val=""/>
      <w:lvlJc w:val="left"/>
      <w:pPr>
        <w:ind w:left="720" w:hanging="360"/>
      </w:pPr>
      <w:rPr>
        <w:rFonts w:ascii="Symbol" w:hAnsi="Symbol" w:hint="default"/>
      </w:rPr>
    </w:lvl>
    <w:lvl w:ilvl="1" w:tplc="0CD8FE5C">
      <w:start w:val="1"/>
      <w:numFmt w:val="bullet"/>
      <w:lvlText w:val="o"/>
      <w:lvlJc w:val="left"/>
      <w:pPr>
        <w:ind w:left="1440" w:hanging="360"/>
      </w:pPr>
      <w:rPr>
        <w:rFonts w:ascii="Courier New" w:hAnsi="Courier New" w:cs="Times New Roman" w:hint="default"/>
      </w:rPr>
    </w:lvl>
    <w:lvl w:ilvl="2" w:tplc="97A4FBA8">
      <w:start w:val="1"/>
      <w:numFmt w:val="bullet"/>
      <w:lvlText w:val=""/>
      <w:lvlJc w:val="left"/>
      <w:pPr>
        <w:ind w:left="2160" w:hanging="360"/>
      </w:pPr>
      <w:rPr>
        <w:rFonts w:ascii="Wingdings" w:hAnsi="Wingdings" w:hint="default"/>
      </w:rPr>
    </w:lvl>
    <w:lvl w:ilvl="3" w:tplc="E61693EA">
      <w:start w:val="1"/>
      <w:numFmt w:val="bullet"/>
      <w:lvlText w:val=""/>
      <w:lvlJc w:val="left"/>
      <w:pPr>
        <w:ind w:left="2880" w:hanging="360"/>
      </w:pPr>
      <w:rPr>
        <w:rFonts w:ascii="Symbol" w:hAnsi="Symbol" w:hint="default"/>
      </w:rPr>
    </w:lvl>
    <w:lvl w:ilvl="4" w:tplc="0C44FE56">
      <w:start w:val="1"/>
      <w:numFmt w:val="bullet"/>
      <w:lvlText w:val="o"/>
      <w:lvlJc w:val="left"/>
      <w:pPr>
        <w:ind w:left="3600" w:hanging="360"/>
      </w:pPr>
      <w:rPr>
        <w:rFonts w:ascii="Courier New" w:hAnsi="Courier New" w:cs="Times New Roman" w:hint="default"/>
      </w:rPr>
    </w:lvl>
    <w:lvl w:ilvl="5" w:tplc="B20CE94C">
      <w:start w:val="1"/>
      <w:numFmt w:val="bullet"/>
      <w:lvlText w:val=""/>
      <w:lvlJc w:val="left"/>
      <w:pPr>
        <w:ind w:left="4320" w:hanging="360"/>
      </w:pPr>
      <w:rPr>
        <w:rFonts w:ascii="Wingdings" w:hAnsi="Wingdings" w:hint="default"/>
      </w:rPr>
    </w:lvl>
    <w:lvl w:ilvl="6" w:tplc="93B8863E">
      <w:start w:val="1"/>
      <w:numFmt w:val="bullet"/>
      <w:lvlText w:val=""/>
      <w:lvlJc w:val="left"/>
      <w:pPr>
        <w:ind w:left="5040" w:hanging="360"/>
      </w:pPr>
      <w:rPr>
        <w:rFonts w:ascii="Symbol" w:hAnsi="Symbol" w:hint="default"/>
      </w:rPr>
    </w:lvl>
    <w:lvl w:ilvl="7" w:tplc="A10A8E62">
      <w:start w:val="1"/>
      <w:numFmt w:val="bullet"/>
      <w:lvlText w:val="o"/>
      <w:lvlJc w:val="left"/>
      <w:pPr>
        <w:ind w:left="5760" w:hanging="360"/>
      </w:pPr>
      <w:rPr>
        <w:rFonts w:ascii="Courier New" w:hAnsi="Courier New" w:cs="Times New Roman" w:hint="default"/>
      </w:rPr>
    </w:lvl>
    <w:lvl w:ilvl="8" w:tplc="ECD436FE">
      <w:start w:val="1"/>
      <w:numFmt w:val="bullet"/>
      <w:lvlText w:val=""/>
      <w:lvlJc w:val="left"/>
      <w:pPr>
        <w:ind w:left="6480" w:hanging="360"/>
      </w:pPr>
      <w:rPr>
        <w:rFonts w:ascii="Wingdings" w:hAnsi="Wingdings" w:hint="default"/>
      </w:rPr>
    </w:lvl>
  </w:abstractNum>
  <w:abstractNum w:abstractNumId="8"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F21D6D"/>
    <w:multiLevelType w:val="hybridMultilevel"/>
    <w:tmpl w:val="0ABC27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8F40D6"/>
    <w:multiLevelType w:val="hybridMultilevel"/>
    <w:tmpl w:val="0F12943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2F81C20"/>
    <w:multiLevelType w:val="hybridMultilevel"/>
    <w:tmpl w:val="812A9A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7B00B8"/>
    <w:multiLevelType w:val="hybridMultilevel"/>
    <w:tmpl w:val="A8A0A158"/>
    <w:lvl w:ilvl="0" w:tplc="3FD65554">
      <w:start w:val="1"/>
      <w:numFmt w:val="bullet"/>
      <w:lvlText w:val=""/>
      <w:lvlJc w:val="left"/>
      <w:pPr>
        <w:ind w:left="720" w:hanging="360"/>
      </w:pPr>
      <w:rPr>
        <w:rFonts w:ascii="Symbol" w:hAnsi="Symbol" w:hint="default"/>
      </w:rPr>
    </w:lvl>
    <w:lvl w:ilvl="1" w:tplc="F5A09D0A">
      <w:start w:val="1"/>
      <w:numFmt w:val="bullet"/>
      <w:lvlText w:val="o"/>
      <w:lvlJc w:val="left"/>
      <w:pPr>
        <w:ind w:left="1440" w:hanging="360"/>
      </w:pPr>
      <w:rPr>
        <w:rFonts w:ascii="Courier New" w:hAnsi="Courier New" w:cs="Times New Roman" w:hint="default"/>
      </w:rPr>
    </w:lvl>
    <w:lvl w:ilvl="2" w:tplc="19ECF1D8">
      <w:start w:val="1"/>
      <w:numFmt w:val="bullet"/>
      <w:lvlText w:val=""/>
      <w:lvlJc w:val="left"/>
      <w:pPr>
        <w:ind w:left="2160" w:hanging="360"/>
      </w:pPr>
      <w:rPr>
        <w:rFonts w:ascii="Wingdings" w:hAnsi="Wingdings" w:hint="default"/>
      </w:rPr>
    </w:lvl>
    <w:lvl w:ilvl="3" w:tplc="7A08FA08">
      <w:start w:val="1"/>
      <w:numFmt w:val="bullet"/>
      <w:lvlText w:val=""/>
      <w:lvlJc w:val="left"/>
      <w:pPr>
        <w:ind w:left="2880" w:hanging="360"/>
      </w:pPr>
      <w:rPr>
        <w:rFonts w:ascii="Symbol" w:hAnsi="Symbol" w:hint="default"/>
      </w:rPr>
    </w:lvl>
    <w:lvl w:ilvl="4" w:tplc="AE1AD19E">
      <w:start w:val="1"/>
      <w:numFmt w:val="bullet"/>
      <w:lvlText w:val="o"/>
      <w:lvlJc w:val="left"/>
      <w:pPr>
        <w:ind w:left="3600" w:hanging="360"/>
      </w:pPr>
      <w:rPr>
        <w:rFonts w:ascii="Courier New" w:hAnsi="Courier New" w:cs="Times New Roman" w:hint="default"/>
      </w:rPr>
    </w:lvl>
    <w:lvl w:ilvl="5" w:tplc="2FECB818">
      <w:start w:val="1"/>
      <w:numFmt w:val="bullet"/>
      <w:lvlText w:val=""/>
      <w:lvlJc w:val="left"/>
      <w:pPr>
        <w:ind w:left="4320" w:hanging="360"/>
      </w:pPr>
      <w:rPr>
        <w:rFonts w:ascii="Wingdings" w:hAnsi="Wingdings" w:hint="default"/>
      </w:rPr>
    </w:lvl>
    <w:lvl w:ilvl="6" w:tplc="1D2CA204">
      <w:start w:val="1"/>
      <w:numFmt w:val="bullet"/>
      <w:lvlText w:val=""/>
      <w:lvlJc w:val="left"/>
      <w:pPr>
        <w:ind w:left="5040" w:hanging="360"/>
      </w:pPr>
      <w:rPr>
        <w:rFonts w:ascii="Symbol" w:hAnsi="Symbol" w:hint="default"/>
      </w:rPr>
    </w:lvl>
    <w:lvl w:ilvl="7" w:tplc="058E5064">
      <w:start w:val="1"/>
      <w:numFmt w:val="bullet"/>
      <w:lvlText w:val="o"/>
      <w:lvlJc w:val="left"/>
      <w:pPr>
        <w:ind w:left="5760" w:hanging="360"/>
      </w:pPr>
      <w:rPr>
        <w:rFonts w:ascii="Courier New" w:hAnsi="Courier New" w:cs="Times New Roman" w:hint="default"/>
      </w:rPr>
    </w:lvl>
    <w:lvl w:ilvl="8" w:tplc="5F7A49B8">
      <w:start w:val="1"/>
      <w:numFmt w:val="bullet"/>
      <w:lvlText w:val=""/>
      <w:lvlJc w:val="left"/>
      <w:pPr>
        <w:ind w:left="6480" w:hanging="360"/>
      </w:pPr>
      <w:rPr>
        <w:rFonts w:ascii="Wingdings" w:hAnsi="Wingdings" w:hint="default"/>
      </w:rPr>
    </w:lvl>
  </w:abstractNum>
  <w:abstractNum w:abstractNumId="13" w15:restartNumberingAfterBreak="0">
    <w:nsid w:val="6E9E6829"/>
    <w:multiLevelType w:val="hybridMultilevel"/>
    <w:tmpl w:val="97F4EE6C"/>
    <w:lvl w:ilvl="0" w:tplc="4AD656C4">
      <w:start w:val="1"/>
      <w:numFmt w:val="bullet"/>
      <w:lvlText w:val=""/>
      <w:lvlJc w:val="left"/>
      <w:pPr>
        <w:ind w:left="720" w:hanging="360"/>
      </w:pPr>
      <w:rPr>
        <w:rFonts w:ascii="Symbol" w:hAnsi="Symbol" w:hint="default"/>
      </w:rPr>
    </w:lvl>
    <w:lvl w:ilvl="1" w:tplc="F5A086F8">
      <w:start w:val="1"/>
      <w:numFmt w:val="bullet"/>
      <w:lvlText w:val="o"/>
      <w:lvlJc w:val="left"/>
      <w:pPr>
        <w:ind w:left="1440" w:hanging="360"/>
      </w:pPr>
      <w:rPr>
        <w:rFonts w:ascii="Courier New" w:hAnsi="Courier New" w:hint="default"/>
      </w:rPr>
    </w:lvl>
    <w:lvl w:ilvl="2" w:tplc="489E583C">
      <w:start w:val="1"/>
      <w:numFmt w:val="bullet"/>
      <w:lvlText w:val=""/>
      <w:lvlJc w:val="left"/>
      <w:pPr>
        <w:ind w:left="2160" w:hanging="360"/>
      </w:pPr>
      <w:rPr>
        <w:rFonts w:ascii="Wingdings" w:hAnsi="Wingdings" w:hint="default"/>
      </w:rPr>
    </w:lvl>
    <w:lvl w:ilvl="3" w:tplc="707492A0">
      <w:start w:val="1"/>
      <w:numFmt w:val="bullet"/>
      <w:lvlText w:val=""/>
      <w:lvlJc w:val="left"/>
      <w:pPr>
        <w:ind w:left="2880" w:hanging="360"/>
      </w:pPr>
      <w:rPr>
        <w:rFonts w:ascii="Symbol" w:hAnsi="Symbol" w:hint="default"/>
      </w:rPr>
    </w:lvl>
    <w:lvl w:ilvl="4" w:tplc="8D20816C">
      <w:start w:val="1"/>
      <w:numFmt w:val="bullet"/>
      <w:lvlText w:val="o"/>
      <w:lvlJc w:val="left"/>
      <w:pPr>
        <w:ind w:left="3600" w:hanging="360"/>
      </w:pPr>
      <w:rPr>
        <w:rFonts w:ascii="Courier New" w:hAnsi="Courier New" w:hint="default"/>
      </w:rPr>
    </w:lvl>
    <w:lvl w:ilvl="5" w:tplc="8DFCA60E">
      <w:start w:val="1"/>
      <w:numFmt w:val="bullet"/>
      <w:lvlText w:val=""/>
      <w:lvlJc w:val="left"/>
      <w:pPr>
        <w:ind w:left="4320" w:hanging="360"/>
      </w:pPr>
      <w:rPr>
        <w:rFonts w:ascii="Wingdings" w:hAnsi="Wingdings" w:hint="default"/>
      </w:rPr>
    </w:lvl>
    <w:lvl w:ilvl="6" w:tplc="0CBCEA8E">
      <w:start w:val="1"/>
      <w:numFmt w:val="bullet"/>
      <w:lvlText w:val=""/>
      <w:lvlJc w:val="left"/>
      <w:pPr>
        <w:ind w:left="5040" w:hanging="360"/>
      </w:pPr>
      <w:rPr>
        <w:rFonts w:ascii="Symbol" w:hAnsi="Symbol" w:hint="default"/>
      </w:rPr>
    </w:lvl>
    <w:lvl w:ilvl="7" w:tplc="0E401976">
      <w:start w:val="1"/>
      <w:numFmt w:val="bullet"/>
      <w:lvlText w:val="o"/>
      <w:lvlJc w:val="left"/>
      <w:pPr>
        <w:ind w:left="5760" w:hanging="360"/>
      </w:pPr>
      <w:rPr>
        <w:rFonts w:ascii="Courier New" w:hAnsi="Courier New" w:hint="default"/>
      </w:rPr>
    </w:lvl>
    <w:lvl w:ilvl="8" w:tplc="080AB4F4">
      <w:start w:val="1"/>
      <w:numFmt w:val="bullet"/>
      <w:lvlText w:val=""/>
      <w:lvlJc w:val="left"/>
      <w:pPr>
        <w:ind w:left="6480" w:hanging="360"/>
      </w:pPr>
      <w:rPr>
        <w:rFonts w:ascii="Wingdings" w:hAnsi="Wingdings" w:hint="default"/>
      </w:rPr>
    </w:lvl>
  </w:abstractNum>
  <w:abstractNum w:abstractNumId="14" w15:restartNumberingAfterBreak="0">
    <w:nsid w:val="7CC02EB5"/>
    <w:multiLevelType w:val="hybridMultilevel"/>
    <w:tmpl w:val="0520EB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3"/>
  </w:num>
  <w:num w:numId="5">
    <w:abstractNumId w:val="3"/>
  </w:num>
  <w:num w:numId="6">
    <w:abstractNumId w:val="6"/>
  </w:num>
  <w:num w:numId="7">
    <w:abstractNumId w:val="5"/>
  </w:num>
  <w:num w:numId="8">
    <w:abstractNumId w:val="11"/>
  </w:num>
  <w:num w:numId="9">
    <w:abstractNumId w:val="10"/>
  </w:num>
  <w:num w:numId="10">
    <w:abstractNumId w:val="1"/>
  </w:num>
  <w:num w:numId="11">
    <w:abstractNumId w:val="8"/>
  </w:num>
  <w:num w:numId="12">
    <w:abstractNumId w:val="9"/>
  </w:num>
  <w:num w:numId="13">
    <w:abstractNumId w:val="14"/>
  </w:num>
  <w:num w:numId="14">
    <w:abstractNumId w:val="7"/>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98"/>
    <w:rsid w:val="002543BF"/>
    <w:rsid w:val="00273DDE"/>
    <w:rsid w:val="00287616"/>
    <w:rsid w:val="00321579"/>
    <w:rsid w:val="003B13AD"/>
    <w:rsid w:val="003D765C"/>
    <w:rsid w:val="00440FCC"/>
    <w:rsid w:val="0058252F"/>
    <w:rsid w:val="006445D8"/>
    <w:rsid w:val="00724A51"/>
    <w:rsid w:val="00783A42"/>
    <w:rsid w:val="009156FF"/>
    <w:rsid w:val="00A80145"/>
    <w:rsid w:val="00B70698"/>
    <w:rsid w:val="00BF7EC1"/>
    <w:rsid w:val="00C30C45"/>
    <w:rsid w:val="00CC56DE"/>
    <w:rsid w:val="00CD5337"/>
    <w:rsid w:val="00D69916"/>
    <w:rsid w:val="00DA49E8"/>
    <w:rsid w:val="00E20209"/>
    <w:rsid w:val="00E82A6D"/>
    <w:rsid w:val="00F42D69"/>
    <w:rsid w:val="00F60388"/>
    <w:rsid w:val="02AE5A77"/>
    <w:rsid w:val="02C6631D"/>
    <w:rsid w:val="0360602A"/>
    <w:rsid w:val="04A109E5"/>
    <w:rsid w:val="05CC29F5"/>
    <w:rsid w:val="05D2467B"/>
    <w:rsid w:val="060C318F"/>
    <w:rsid w:val="067D2C9B"/>
    <w:rsid w:val="074D2127"/>
    <w:rsid w:val="07BE8FF0"/>
    <w:rsid w:val="07C90943"/>
    <w:rsid w:val="0835DEE7"/>
    <w:rsid w:val="08B6EE41"/>
    <w:rsid w:val="092BCB96"/>
    <w:rsid w:val="09C20ADE"/>
    <w:rsid w:val="09FDAE4D"/>
    <w:rsid w:val="0BAAC5CB"/>
    <w:rsid w:val="0C54DF41"/>
    <w:rsid w:val="0EC45216"/>
    <w:rsid w:val="0F91B468"/>
    <w:rsid w:val="110BD88F"/>
    <w:rsid w:val="11F1A701"/>
    <w:rsid w:val="124A2CAF"/>
    <w:rsid w:val="12BC4350"/>
    <w:rsid w:val="147FEDA2"/>
    <w:rsid w:val="148064B1"/>
    <w:rsid w:val="14E8C950"/>
    <w:rsid w:val="14E92101"/>
    <w:rsid w:val="15091230"/>
    <w:rsid w:val="15986C93"/>
    <w:rsid w:val="1686C301"/>
    <w:rsid w:val="16D63EF4"/>
    <w:rsid w:val="17F8B138"/>
    <w:rsid w:val="187C5747"/>
    <w:rsid w:val="1B26B4D6"/>
    <w:rsid w:val="1B2813DD"/>
    <w:rsid w:val="1B5A35E3"/>
    <w:rsid w:val="1BEBE293"/>
    <w:rsid w:val="1C6EAA7A"/>
    <w:rsid w:val="1C97870D"/>
    <w:rsid w:val="1CCC6034"/>
    <w:rsid w:val="1E415E21"/>
    <w:rsid w:val="1EDA6E88"/>
    <w:rsid w:val="1F9F3838"/>
    <w:rsid w:val="20200CE0"/>
    <w:rsid w:val="202DAF96"/>
    <w:rsid w:val="20368E4D"/>
    <w:rsid w:val="21DD0892"/>
    <w:rsid w:val="226741E0"/>
    <w:rsid w:val="22EC6B25"/>
    <w:rsid w:val="237ABA5D"/>
    <w:rsid w:val="2604F65A"/>
    <w:rsid w:val="264D634C"/>
    <w:rsid w:val="26845388"/>
    <w:rsid w:val="26918BD5"/>
    <w:rsid w:val="26CC916E"/>
    <w:rsid w:val="26CD72E4"/>
    <w:rsid w:val="26F7E6B1"/>
    <w:rsid w:val="2B4C1A03"/>
    <w:rsid w:val="2BCE2F42"/>
    <w:rsid w:val="2C0FF043"/>
    <w:rsid w:val="2C263FB9"/>
    <w:rsid w:val="2E0DD209"/>
    <w:rsid w:val="2E2C7A49"/>
    <w:rsid w:val="2E3D1310"/>
    <w:rsid w:val="2F60A302"/>
    <w:rsid w:val="2FA51805"/>
    <w:rsid w:val="301FD2E7"/>
    <w:rsid w:val="311E27FD"/>
    <w:rsid w:val="31413F7B"/>
    <w:rsid w:val="3238F12D"/>
    <w:rsid w:val="34A6253C"/>
    <w:rsid w:val="3570ED37"/>
    <w:rsid w:val="37ADDA9A"/>
    <w:rsid w:val="37B47E49"/>
    <w:rsid w:val="3811F7D0"/>
    <w:rsid w:val="38E2CAD5"/>
    <w:rsid w:val="39FEBC10"/>
    <w:rsid w:val="3A6B0EF0"/>
    <w:rsid w:val="3B58FEA8"/>
    <w:rsid w:val="3C9E28EC"/>
    <w:rsid w:val="3DA797D5"/>
    <w:rsid w:val="3DB46E83"/>
    <w:rsid w:val="3DB788BB"/>
    <w:rsid w:val="3E87AF4A"/>
    <w:rsid w:val="3EFE56CF"/>
    <w:rsid w:val="3F40BADA"/>
    <w:rsid w:val="402E49A4"/>
    <w:rsid w:val="406AB936"/>
    <w:rsid w:val="42B62402"/>
    <w:rsid w:val="442E331F"/>
    <w:rsid w:val="44746435"/>
    <w:rsid w:val="448B1ACF"/>
    <w:rsid w:val="47F35E52"/>
    <w:rsid w:val="47FB6B8B"/>
    <w:rsid w:val="4B3A5B14"/>
    <w:rsid w:val="4C0E849F"/>
    <w:rsid w:val="4E69D474"/>
    <w:rsid w:val="4EE0D1C5"/>
    <w:rsid w:val="4F72D5CA"/>
    <w:rsid w:val="4FDAFCB9"/>
    <w:rsid w:val="4FE727A9"/>
    <w:rsid w:val="5563CE26"/>
    <w:rsid w:val="55AF844D"/>
    <w:rsid w:val="561C6E7F"/>
    <w:rsid w:val="572986E9"/>
    <w:rsid w:val="576ADBD8"/>
    <w:rsid w:val="57A0B76C"/>
    <w:rsid w:val="587A2A88"/>
    <w:rsid w:val="58F9D065"/>
    <w:rsid w:val="58FB55C8"/>
    <w:rsid w:val="59ED3B85"/>
    <w:rsid w:val="5A5E78F1"/>
    <w:rsid w:val="5AA95587"/>
    <w:rsid w:val="5B561218"/>
    <w:rsid w:val="5DB33C1D"/>
    <w:rsid w:val="5E636C8E"/>
    <w:rsid w:val="5ED375BF"/>
    <w:rsid w:val="5FBE0B6A"/>
    <w:rsid w:val="603B5B87"/>
    <w:rsid w:val="604CA72B"/>
    <w:rsid w:val="62605930"/>
    <w:rsid w:val="62605E47"/>
    <w:rsid w:val="639AD0CE"/>
    <w:rsid w:val="63CB3F54"/>
    <w:rsid w:val="642BA655"/>
    <w:rsid w:val="65C586B2"/>
    <w:rsid w:val="68AEA272"/>
    <w:rsid w:val="690EE557"/>
    <w:rsid w:val="6A048DB6"/>
    <w:rsid w:val="6AA71D9B"/>
    <w:rsid w:val="6B0492E0"/>
    <w:rsid w:val="6B0EFC0C"/>
    <w:rsid w:val="6BACB22F"/>
    <w:rsid w:val="6BB8FC04"/>
    <w:rsid w:val="6D50BE36"/>
    <w:rsid w:val="6DF35DBC"/>
    <w:rsid w:val="6DF67D74"/>
    <w:rsid w:val="6E568790"/>
    <w:rsid w:val="6E9BBE4C"/>
    <w:rsid w:val="7052A685"/>
    <w:rsid w:val="71A5C7CC"/>
    <w:rsid w:val="720517C7"/>
    <w:rsid w:val="720D200D"/>
    <w:rsid w:val="72B4EF3E"/>
    <w:rsid w:val="73B14E1E"/>
    <w:rsid w:val="73C1E272"/>
    <w:rsid w:val="74B6EE81"/>
    <w:rsid w:val="76307664"/>
    <w:rsid w:val="766E7AF4"/>
    <w:rsid w:val="7732855C"/>
    <w:rsid w:val="78FD00A6"/>
    <w:rsid w:val="7A02AD09"/>
    <w:rsid w:val="7B11CC85"/>
    <w:rsid w:val="7B316D2D"/>
    <w:rsid w:val="7B3353FC"/>
    <w:rsid w:val="7CD5D0E5"/>
    <w:rsid w:val="7EE49FC7"/>
    <w:rsid w:val="7F297554"/>
    <w:rsid w:val="7FC6B12E"/>
    <w:rsid w:val="7FF9C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199C29"/>
  <w15:chartTrackingRefBased/>
  <w15:docId w15:val="{984AC771-6D71-4200-B809-608AB8BC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56F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7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0698"/>
    <w:pPr>
      <w:ind w:left="720"/>
      <w:contextualSpacing/>
    </w:pPr>
  </w:style>
  <w:style w:type="paragraph" w:styleId="Geenafstand">
    <w:name w:val="No Spacing"/>
    <w:uiPriority w:val="1"/>
    <w:qFormat/>
    <w:rsid w:val="003D765C"/>
    <w:pPr>
      <w:spacing w:after="0" w:line="240" w:lineRule="auto"/>
    </w:pPr>
  </w:style>
  <w:style w:type="paragraph" w:styleId="Ballontekst">
    <w:name w:val="Balloon Text"/>
    <w:basedOn w:val="Standaard"/>
    <w:link w:val="BallontekstChar"/>
    <w:uiPriority w:val="99"/>
    <w:semiHidden/>
    <w:unhideWhenUsed/>
    <w:rsid w:val="00440F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0FCC"/>
    <w:rPr>
      <w:rFonts w:ascii="Segoe UI" w:hAnsi="Segoe UI" w:cs="Segoe UI"/>
      <w:sz w:val="18"/>
      <w:szCs w:val="18"/>
    </w:rPr>
  </w:style>
  <w:style w:type="table" w:customStyle="1" w:styleId="Tabelraster1">
    <w:name w:val="Tabelraster1"/>
    <w:basedOn w:val="Standaardtabel"/>
    <w:next w:val="Tabelraster"/>
    <w:uiPriority w:val="39"/>
    <w:rsid w:val="00E2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5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13.jpe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loom.com/share/634c2445711b45bebbf63634b8022817" TargetMode="External"/><Relationship Id="rId19" Type="http://schemas.openxmlformats.org/officeDocument/2006/relationships/image" Target="media/image11.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1" ma:contentTypeDescription="Een nieuw document maken." ma:contentTypeScope="" ma:versionID="1c25c93f29d57197f073eedebb8f4929">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4794bb021f8cd575f8fc83cf968ff569"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7DFD4-D61C-4AD7-B877-8BAB9633AEFD}">
  <ds:schemaRefs>
    <ds:schemaRef ds:uri="http://schemas.microsoft.com/sharepoint/v3/contenttype/forms"/>
  </ds:schemaRefs>
</ds:datastoreItem>
</file>

<file path=customXml/itemProps2.xml><?xml version="1.0" encoding="utf-8"?>
<ds:datastoreItem xmlns:ds="http://schemas.openxmlformats.org/officeDocument/2006/customXml" ds:itemID="{66A7EF16-9243-47A3-8466-2261A546E226}">
  <ds:schemaRefs>
    <ds:schemaRef ds:uri="http://schemas.openxmlformats.org/package/2006/metadata/core-properties"/>
    <ds:schemaRef ds:uri="http://schemas.microsoft.com/office/2006/documentManagement/types"/>
    <ds:schemaRef ds:uri="7e1740a1-44de-4182-a63c-98f87e0fc201"/>
    <ds:schemaRef ds:uri="cee53be0-2040-4fd1-96af-6019e5ce975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81DCD3-F3E1-4EB1-B8A2-A496BFFD4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53be0-2040-4fd1-96af-6019e5ce9750"/>
    <ds:schemaRef ds:uri="7e1740a1-44de-4182-a63c-98f87e0f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62F54FE3</Template>
  <TotalTime>1</TotalTime>
  <Pages>4</Pages>
  <Words>900</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Boele</dc:creator>
  <cp:keywords/>
  <dc:description/>
  <cp:lastModifiedBy>J.C. Maljaars</cp:lastModifiedBy>
  <cp:revision>3</cp:revision>
  <cp:lastPrinted>2020-03-16T13:43:00Z</cp:lastPrinted>
  <dcterms:created xsi:type="dcterms:W3CDTF">2020-03-21T11:55:00Z</dcterms:created>
  <dcterms:modified xsi:type="dcterms:W3CDTF">2020-03-31T18:42:00Z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